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2993665"/>
        <w:docPartObj>
          <w:docPartGallery w:val="Cover Pages"/>
          <w:docPartUnique/>
        </w:docPartObj>
      </w:sdtPr>
      <w:sdtEndPr>
        <w:rPr>
          <w:rFonts w:eastAsia="Arial"/>
        </w:rPr>
      </w:sdtEndPr>
      <w:sdtContent>
        <w:p w14:paraId="4DB1810C" w14:textId="77777777" w:rsidR="00FB6551" w:rsidRDefault="00FB6551">
          <w:r>
            <w:rPr>
              <w:noProof/>
            </w:rPr>
            <mc:AlternateContent>
              <mc:Choice Requires="wps">
                <w:drawing>
                  <wp:anchor distT="0" distB="0" distL="114300" distR="114300" simplePos="0" relativeHeight="251659264" behindDoc="0" locked="0" layoutInCell="1" allowOverlap="1" wp14:anchorId="27044ABB" wp14:editId="6AB3B80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3645D7D6" w14:textId="77777777" w:rsidR="00383720" w:rsidRDefault="00383720">
                                    <w:pPr>
                                      <w:pStyle w:val="Title"/>
                                      <w:jc w:val="right"/>
                                      <w:rPr>
                                        <w:caps/>
                                        <w:color w:val="FFFFFF" w:themeColor="background1"/>
                                        <w:sz w:val="80"/>
                                        <w:szCs w:val="80"/>
                                      </w:rPr>
                                    </w:pPr>
                                    <w:r>
                                      <w:rPr>
                                        <w:caps/>
                                        <w:color w:val="FFFFFF" w:themeColor="background1"/>
                                        <w:sz w:val="80"/>
                                        <w:szCs w:val="80"/>
                                      </w:rPr>
                                      <w:t>Program Review Process and Guide</w:t>
                                    </w:r>
                                  </w:p>
                                </w:sdtContent>
                              </w:sdt>
                              <w:p w14:paraId="3075F1E7" w14:textId="77777777" w:rsidR="00383720" w:rsidRDefault="00383720">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Content>
                                  <w:p w14:paraId="37CDF77F" w14:textId="77777777" w:rsidR="00383720" w:rsidRDefault="00383720" w:rsidP="009A0317">
                                    <w:pPr>
                                      <w:spacing w:before="240"/>
                                      <w:ind w:left="1008"/>
                                      <w:rPr>
                                        <w:color w:val="FFFFFF" w:themeColor="background1"/>
                                      </w:rPr>
                                    </w:pPr>
                                    <w:r>
                                      <w:rPr>
                                        <w:color w:val="FFFFFF" w:themeColor="background1"/>
                                        <w:sz w:val="21"/>
                                        <w:szCs w:val="21"/>
                                      </w:rPr>
                                      <w:t>This document contains a review of the Palo Alto College’s Program Review process, delineation of roles, program review calendar, and information on available resources.</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7044ABB"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" fillcolor="#3494ba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3645D7D6" w14:textId="77777777" w:rsidR="00383720" w:rsidRDefault="00383720">
                              <w:pPr>
                                <w:pStyle w:val="Title"/>
                                <w:jc w:val="right"/>
                                <w:rPr>
                                  <w:caps/>
                                  <w:color w:val="FFFFFF" w:themeColor="background1"/>
                                  <w:sz w:val="80"/>
                                  <w:szCs w:val="80"/>
                                </w:rPr>
                              </w:pPr>
                              <w:r>
                                <w:rPr>
                                  <w:caps/>
                                  <w:color w:val="FFFFFF" w:themeColor="background1"/>
                                  <w:sz w:val="80"/>
                                  <w:szCs w:val="80"/>
                                </w:rPr>
                                <w:t>Program Review Process and Guide</w:t>
                              </w:r>
                            </w:p>
                          </w:sdtContent>
                        </w:sdt>
                        <w:p w14:paraId="3075F1E7" w14:textId="77777777" w:rsidR="00383720" w:rsidRDefault="00383720">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Content>
                            <w:p w14:paraId="37CDF77F" w14:textId="77777777" w:rsidR="00383720" w:rsidRDefault="00383720" w:rsidP="009A0317">
                              <w:pPr>
                                <w:spacing w:before="240"/>
                                <w:ind w:left="1008"/>
                                <w:rPr>
                                  <w:color w:val="FFFFFF" w:themeColor="background1"/>
                                </w:rPr>
                              </w:pPr>
                              <w:r>
                                <w:rPr>
                                  <w:color w:val="FFFFFF" w:themeColor="background1"/>
                                  <w:sz w:val="21"/>
                                  <w:szCs w:val="21"/>
                                </w:rPr>
                                <w:t>This document contains a review of the Palo Alto College’s Program Review process, delineation of roles, program review calendar, and information on available resources.</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0BA7EB6B" wp14:editId="43FF198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58284C8C" w14:textId="77777777" w:rsidR="00383720" w:rsidRDefault="00383720">
                                    <w:pPr>
                                      <w:pStyle w:val="Subtitle"/>
                                      <w:rPr>
                                        <w:rFonts w:cstheme="minorBidi"/>
                                        <w:color w:val="FFFFFF" w:themeColor="background1"/>
                                      </w:rPr>
                                    </w:pPr>
                                    <w:r>
                                      <w:rPr>
                                        <w:rFonts w:cstheme="minorBidi"/>
                                        <w:color w:val="FFFFFF" w:themeColor="background1"/>
                                      </w:rPr>
                                      <w:t>Palo Alto College, Program Review Committee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BA7EB6B"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373545 [3215]" stroked="f" strokeweight="1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58284C8C" w14:textId="77777777" w:rsidR="00383720" w:rsidRDefault="00383720">
                              <w:pPr>
                                <w:pStyle w:val="Subtitle"/>
                                <w:rPr>
                                  <w:rFonts w:cstheme="minorBidi"/>
                                  <w:color w:val="FFFFFF" w:themeColor="background1"/>
                                </w:rPr>
                              </w:pPr>
                              <w:r>
                                <w:rPr>
                                  <w:rFonts w:cstheme="minorBidi"/>
                                  <w:color w:val="FFFFFF" w:themeColor="background1"/>
                                </w:rPr>
                                <w:t>Palo Alto College, Program Review Committee</w:t>
                              </w:r>
                            </w:p>
                          </w:sdtContent>
                        </w:sdt>
                      </w:txbxContent>
                    </v:textbox>
                    <w10:wrap anchorx="page" anchory="page"/>
                  </v:rect>
                </w:pict>
              </mc:Fallback>
            </mc:AlternateContent>
          </w:r>
        </w:p>
        <w:p w14:paraId="2DB085E6" w14:textId="77777777" w:rsidR="00FB6551" w:rsidRDefault="00FB6551"/>
        <w:p w14:paraId="680D888B" w14:textId="77777777" w:rsidR="00FB6551" w:rsidRDefault="00FB6551">
          <w:pPr>
            <w:widowControl/>
            <w:spacing w:after="160" w:line="259" w:lineRule="auto"/>
            <w:rPr>
              <w:rFonts w:asciiTheme="majorHAnsi" w:eastAsia="Arial" w:hAnsiTheme="majorHAnsi" w:cstheme="majorBidi"/>
              <w:color w:val="276E8B" w:themeColor="accent1" w:themeShade="BF"/>
              <w:sz w:val="32"/>
              <w:szCs w:val="32"/>
            </w:rPr>
          </w:pPr>
          <w:r>
            <w:rPr>
              <w:rFonts w:eastAsia="Arial"/>
            </w:rPr>
            <w:br w:type="page"/>
          </w:r>
        </w:p>
      </w:sdtContent>
    </w:sdt>
    <w:sdt>
      <w:sdtPr>
        <w:rPr>
          <w:rFonts w:asciiTheme="minorHAnsi" w:eastAsiaTheme="minorHAnsi" w:hAnsiTheme="minorHAnsi" w:cstheme="minorBidi"/>
          <w:color w:val="auto"/>
          <w:sz w:val="22"/>
          <w:szCs w:val="22"/>
        </w:rPr>
        <w:id w:val="-254518672"/>
        <w:docPartObj>
          <w:docPartGallery w:val="Table of Contents"/>
          <w:docPartUnique/>
        </w:docPartObj>
      </w:sdtPr>
      <w:sdtEndPr>
        <w:rPr>
          <w:b/>
          <w:bCs/>
          <w:noProof/>
        </w:rPr>
      </w:sdtEndPr>
      <w:sdtContent>
        <w:p w14:paraId="6A3C1AFA" w14:textId="77777777" w:rsidR="008E26BF" w:rsidRDefault="008E26BF">
          <w:pPr>
            <w:pStyle w:val="TOCHeading"/>
          </w:pPr>
          <w:r>
            <w:t>Table of Contents</w:t>
          </w:r>
        </w:p>
        <w:p w14:paraId="1EE3EAE6" w14:textId="257B6CC1" w:rsidR="00CE1436" w:rsidRDefault="008E26B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4617367" w:history="1">
            <w:r w:rsidR="00CE1436" w:rsidRPr="00655A74">
              <w:rPr>
                <w:rStyle w:val="Hyperlink"/>
                <w:rFonts w:eastAsia="Arial"/>
                <w:noProof/>
              </w:rPr>
              <w:t>PROGRAM REVIEW PROCESS &amp; GUIDE</w:t>
            </w:r>
            <w:r w:rsidR="00CE1436">
              <w:rPr>
                <w:noProof/>
                <w:webHidden/>
              </w:rPr>
              <w:tab/>
            </w:r>
            <w:r w:rsidR="00CE1436">
              <w:rPr>
                <w:noProof/>
                <w:webHidden/>
              </w:rPr>
              <w:fldChar w:fldCharType="begin"/>
            </w:r>
            <w:r w:rsidR="00CE1436">
              <w:rPr>
                <w:noProof/>
                <w:webHidden/>
              </w:rPr>
              <w:instrText xml:space="preserve"> PAGEREF _Toc94617367 \h </w:instrText>
            </w:r>
            <w:r w:rsidR="00CE1436">
              <w:rPr>
                <w:noProof/>
                <w:webHidden/>
              </w:rPr>
            </w:r>
            <w:r w:rsidR="00CE1436">
              <w:rPr>
                <w:noProof/>
                <w:webHidden/>
              </w:rPr>
              <w:fldChar w:fldCharType="separate"/>
            </w:r>
            <w:r w:rsidR="0031262B">
              <w:rPr>
                <w:noProof/>
                <w:webHidden/>
              </w:rPr>
              <w:t>3</w:t>
            </w:r>
            <w:r w:rsidR="00CE1436">
              <w:rPr>
                <w:noProof/>
                <w:webHidden/>
              </w:rPr>
              <w:fldChar w:fldCharType="end"/>
            </w:r>
          </w:hyperlink>
        </w:p>
        <w:p w14:paraId="28B7399F" w14:textId="7D2322DD" w:rsidR="00CE1436" w:rsidRDefault="00383720">
          <w:pPr>
            <w:pStyle w:val="TOC2"/>
            <w:tabs>
              <w:tab w:val="right" w:leader="dot" w:pos="9350"/>
            </w:tabs>
            <w:rPr>
              <w:rFonts w:eastAsiaTheme="minorEastAsia"/>
              <w:noProof/>
            </w:rPr>
          </w:pPr>
          <w:hyperlink w:anchor="_Toc94617368" w:history="1">
            <w:r w:rsidR="00CE1436" w:rsidRPr="00655A74">
              <w:rPr>
                <w:rStyle w:val="Hyperlink"/>
                <w:noProof/>
              </w:rPr>
              <w:t>Program Review Overview &amp; Philosophy:</w:t>
            </w:r>
            <w:r w:rsidR="00CE1436">
              <w:rPr>
                <w:noProof/>
                <w:webHidden/>
              </w:rPr>
              <w:tab/>
            </w:r>
            <w:r w:rsidR="00CE1436">
              <w:rPr>
                <w:noProof/>
                <w:webHidden/>
              </w:rPr>
              <w:fldChar w:fldCharType="begin"/>
            </w:r>
            <w:r w:rsidR="00CE1436">
              <w:rPr>
                <w:noProof/>
                <w:webHidden/>
              </w:rPr>
              <w:instrText xml:space="preserve"> PAGEREF _Toc94617368 \h </w:instrText>
            </w:r>
            <w:r w:rsidR="00CE1436">
              <w:rPr>
                <w:noProof/>
                <w:webHidden/>
              </w:rPr>
            </w:r>
            <w:r w:rsidR="00CE1436">
              <w:rPr>
                <w:noProof/>
                <w:webHidden/>
              </w:rPr>
              <w:fldChar w:fldCharType="separate"/>
            </w:r>
            <w:r w:rsidR="0031262B">
              <w:rPr>
                <w:noProof/>
                <w:webHidden/>
              </w:rPr>
              <w:t>3</w:t>
            </w:r>
            <w:r w:rsidR="00CE1436">
              <w:rPr>
                <w:noProof/>
                <w:webHidden/>
              </w:rPr>
              <w:fldChar w:fldCharType="end"/>
            </w:r>
          </w:hyperlink>
        </w:p>
        <w:p w14:paraId="182A47DB" w14:textId="5E668ECC" w:rsidR="00CE1436" w:rsidRDefault="00383720">
          <w:pPr>
            <w:pStyle w:val="TOC2"/>
            <w:tabs>
              <w:tab w:val="right" w:leader="dot" w:pos="9350"/>
            </w:tabs>
            <w:rPr>
              <w:rFonts w:eastAsiaTheme="minorEastAsia"/>
              <w:noProof/>
            </w:rPr>
          </w:pPr>
          <w:hyperlink w:anchor="_Toc94617369" w:history="1">
            <w:r w:rsidR="00CE1436" w:rsidRPr="00655A74">
              <w:rPr>
                <w:rStyle w:val="Hyperlink"/>
                <w:rFonts w:eastAsia="Arial"/>
                <w:noProof/>
              </w:rPr>
              <w:t>Additional Considerations:</w:t>
            </w:r>
            <w:r w:rsidR="00CE1436">
              <w:rPr>
                <w:noProof/>
                <w:webHidden/>
              </w:rPr>
              <w:tab/>
            </w:r>
            <w:r w:rsidR="00CE1436">
              <w:rPr>
                <w:noProof/>
                <w:webHidden/>
              </w:rPr>
              <w:fldChar w:fldCharType="begin"/>
            </w:r>
            <w:r w:rsidR="00CE1436">
              <w:rPr>
                <w:noProof/>
                <w:webHidden/>
              </w:rPr>
              <w:instrText xml:space="preserve"> PAGEREF _Toc94617369 \h </w:instrText>
            </w:r>
            <w:r w:rsidR="00CE1436">
              <w:rPr>
                <w:noProof/>
                <w:webHidden/>
              </w:rPr>
            </w:r>
            <w:r w:rsidR="00CE1436">
              <w:rPr>
                <w:noProof/>
                <w:webHidden/>
              </w:rPr>
              <w:fldChar w:fldCharType="separate"/>
            </w:r>
            <w:r w:rsidR="0031262B">
              <w:rPr>
                <w:noProof/>
                <w:webHidden/>
              </w:rPr>
              <w:t>3</w:t>
            </w:r>
            <w:r w:rsidR="00CE1436">
              <w:rPr>
                <w:noProof/>
                <w:webHidden/>
              </w:rPr>
              <w:fldChar w:fldCharType="end"/>
            </w:r>
          </w:hyperlink>
        </w:p>
        <w:p w14:paraId="29134DCA" w14:textId="3792C6A4" w:rsidR="00CE1436" w:rsidRDefault="00383720">
          <w:pPr>
            <w:pStyle w:val="TOC2"/>
            <w:tabs>
              <w:tab w:val="right" w:leader="dot" w:pos="9350"/>
            </w:tabs>
            <w:rPr>
              <w:rFonts w:eastAsiaTheme="minorEastAsia"/>
              <w:noProof/>
            </w:rPr>
          </w:pPr>
          <w:hyperlink w:anchor="_Toc94617370" w:history="1">
            <w:r w:rsidR="00CE1436" w:rsidRPr="00655A74">
              <w:rPr>
                <w:rStyle w:val="Hyperlink"/>
                <w:noProof/>
              </w:rPr>
              <w:t>Roles and Functions:</w:t>
            </w:r>
            <w:r w:rsidR="00CE1436">
              <w:rPr>
                <w:noProof/>
                <w:webHidden/>
              </w:rPr>
              <w:tab/>
            </w:r>
            <w:r w:rsidR="00CE1436">
              <w:rPr>
                <w:noProof/>
                <w:webHidden/>
              </w:rPr>
              <w:fldChar w:fldCharType="begin"/>
            </w:r>
            <w:r w:rsidR="00CE1436">
              <w:rPr>
                <w:noProof/>
                <w:webHidden/>
              </w:rPr>
              <w:instrText xml:space="preserve"> PAGEREF _Toc94617370 \h </w:instrText>
            </w:r>
            <w:r w:rsidR="00CE1436">
              <w:rPr>
                <w:noProof/>
                <w:webHidden/>
              </w:rPr>
            </w:r>
            <w:r w:rsidR="00CE1436">
              <w:rPr>
                <w:noProof/>
                <w:webHidden/>
              </w:rPr>
              <w:fldChar w:fldCharType="separate"/>
            </w:r>
            <w:r w:rsidR="0031262B">
              <w:rPr>
                <w:noProof/>
                <w:webHidden/>
              </w:rPr>
              <w:t>4</w:t>
            </w:r>
            <w:r w:rsidR="00CE1436">
              <w:rPr>
                <w:noProof/>
                <w:webHidden/>
              </w:rPr>
              <w:fldChar w:fldCharType="end"/>
            </w:r>
          </w:hyperlink>
        </w:p>
        <w:p w14:paraId="649BFED2" w14:textId="3F76FC39" w:rsidR="00CE1436" w:rsidRDefault="00383720">
          <w:pPr>
            <w:pStyle w:val="TOC3"/>
            <w:tabs>
              <w:tab w:val="right" w:leader="dot" w:pos="9350"/>
            </w:tabs>
            <w:rPr>
              <w:rFonts w:eastAsiaTheme="minorEastAsia"/>
              <w:noProof/>
            </w:rPr>
          </w:pPr>
          <w:hyperlink w:anchor="_Toc94617371" w:history="1">
            <w:r w:rsidR="00CE1436" w:rsidRPr="00655A74">
              <w:rPr>
                <w:rStyle w:val="Hyperlink"/>
                <w:noProof/>
              </w:rPr>
              <w:t>Academic Programs:</w:t>
            </w:r>
            <w:r w:rsidR="00CE1436">
              <w:rPr>
                <w:noProof/>
                <w:webHidden/>
              </w:rPr>
              <w:tab/>
            </w:r>
            <w:r w:rsidR="00CE1436">
              <w:rPr>
                <w:noProof/>
                <w:webHidden/>
              </w:rPr>
              <w:fldChar w:fldCharType="begin"/>
            </w:r>
            <w:r w:rsidR="00CE1436">
              <w:rPr>
                <w:noProof/>
                <w:webHidden/>
              </w:rPr>
              <w:instrText xml:space="preserve"> PAGEREF _Toc94617371 \h </w:instrText>
            </w:r>
            <w:r w:rsidR="00CE1436">
              <w:rPr>
                <w:noProof/>
                <w:webHidden/>
              </w:rPr>
            </w:r>
            <w:r w:rsidR="00CE1436">
              <w:rPr>
                <w:noProof/>
                <w:webHidden/>
              </w:rPr>
              <w:fldChar w:fldCharType="separate"/>
            </w:r>
            <w:r w:rsidR="0031262B">
              <w:rPr>
                <w:noProof/>
                <w:webHidden/>
              </w:rPr>
              <w:t>4</w:t>
            </w:r>
            <w:r w:rsidR="00CE1436">
              <w:rPr>
                <w:noProof/>
                <w:webHidden/>
              </w:rPr>
              <w:fldChar w:fldCharType="end"/>
            </w:r>
          </w:hyperlink>
        </w:p>
        <w:p w14:paraId="4F8BA038" w14:textId="4EC6E193" w:rsidR="00CE1436" w:rsidRDefault="00383720">
          <w:pPr>
            <w:pStyle w:val="TOC3"/>
            <w:tabs>
              <w:tab w:val="right" w:leader="dot" w:pos="9350"/>
            </w:tabs>
            <w:rPr>
              <w:rFonts w:eastAsiaTheme="minorEastAsia"/>
              <w:noProof/>
            </w:rPr>
          </w:pPr>
          <w:hyperlink w:anchor="_Toc94617372" w:history="1">
            <w:r w:rsidR="00CE1436" w:rsidRPr="00655A74">
              <w:rPr>
                <w:rStyle w:val="Hyperlink"/>
                <w:rFonts w:eastAsia="Arial"/>
                <w:noProof/>
              </w:rPr>
              <w:t>Role of the Program Review Team</w:t>
            </w:r>
            <w:r w:rsidR="00CE1436">
              <w:rPr>
                <w:noProof/>
                <w:webHidden/>
              </w:rPr>
              <w:tab/>
            </w:r>
            <w:r w:rsidR="00CE1436">
              <w:rPr>
                <w:noProof/>
                <w:webHidden/>
              </w:rPr>
              <w:fldChar w:fldCharType="begin"/>
            </w:r>
            <w:r w:rsidR="00CE1436">
              <w:rPr>
                <w:noProof/>
                <w:webHidden/>
              </w:rPr>
              <w:instrText xml:space="preserve"> PAGEREF _Toc94617372 \h </w:instrText>
            </w:r>
            <w:r w:rsidR="00CE1436">
              <w:rPr>
                <w:noProof/>
                <w:webHidden/>
              </w:rPr>
            </w:r>
            <w:r w:rsidR="00CE1436">
              <w:rPr>
                <w:noProof/>
                <w:webHidden/>
              </w:rPr>
              <w:fldChar w:fldCharType="separate"/>
            </w:r>
            <w:r w:rsidR="0031262B">
              <w:rPr>
                <w:noProof/>
                <w:webHidden/>
              </w:rPr>
              <w:t>5</w:t>
            </w:r>
            <w:r w:rsidR="00CE1436">
              <w:rPr>
                <w:noProof/>
                <w:webHidden/>
              </w:rPr>
              <w:fldChar w:fldCharType="end"/>
            </w:r>
          </w:hyperlink>
        </w:p>
        <w:p w14:paraId="3A8E6DB2" w14:textId="3271166E" w:rsidR="00CE1436" w:rsidRDefault="00383720">
          <w:pPr>
            <w:pStyle w:val="TOC3"/>
            <w:tabs>
              <w:tab w:val="right" w:leader="dot" w:pos="9350"/>
            </w:tabs>
            <w:rPr>
              <w:rFonts w:eastAsiaTheme="minorEastAsia"/>
              <w:noProof/>
            </w:rPr>
          </w:pPr>
          <w:hyperlink w:anchor="_Toc94617373" w:history="1">
            <w:r w:rsidR="00CE1436" w:rsidRPr="00655A74">
              <w:rPr>
                <w:rStyle w:val="Hyperlink"/>
                <w:rFonts w:eastAsia="Arial"/>
                <w:noProof/>
              </w:rPr>
              <w:t>Role of the Chair</w:t>
            </w:r>
            <w:r w:rsidR="00CE1436">
              <w:rPr>
                <w:noProof/>
                <w:webHidden/>
              </w:rPr>
              <w:tab/>
            </w:r>
            <w:r w:rsidR="00CE1436">
              <w:rPr>
                <w:noProof/>
                <w:webHidden/>
              </w:rPr>
              <w:fldChar w:fldCharType="begin"/>
            </w:r>
            <w:r w:rsidR="00CE1436">
              <w:rPr>
                <w:noProof/>
                <w:webHidden/>
              </w:rPr>
              <w:instrText xml:space="preserve"> PAGEREF _Toc94617373 \h </w:instrText>
            </w:r>
            <w:r w:rsidR="00CE1436">
              <w:rPr>
                <w:noProof/>
                <w:webHidden/>
              </w:rPr>
            </w:r>
            <w:r w:rsidR="00CE1436">
              <w:rPr>
                <w:noProof/>
                <w:webHidden/>
              </w:rPr>
              <w:fldChar w:fldCharType="separate"/>
            </w:r>
            <w:r w:rsidR="0031262B">
              <w:rPr>
                <w:noProof/>
                <w:webHidden/>
              </w:rPr>
              <w:t>5</w:t>
            </w:r>
            <w:r w:rsidR="00CE1436">
              <w:rPr>
                <w:noProof/>
                <w:webHidden/>
              </w:rPr>
              <w:fldChar w:fldCharType="end"/>
            </w:r>
          </w:hyperlink>
        </w:p>
        <w:p w14:paraId="051307FB" w14:textId="4CF34543" w:rsidR="00CE1436" w:rsidRDefault="00383720">
          <w:pPr>
            <w:pStyle w:val="TOC3"/>
            <w:tabs>
              <w:tab w:val="right" w:leader="dot" w:pos="9350"/>
            </w:tabs>
            <w:rPr>
              <w:rFonts w:eastAsiaTheme="minorEastAsia"/>
              <w:noProof/>
            </w:rPr>
          </w:pPr>
          <w:hyperlink w:anchor="_Toc94617374" w:history="1">
            <w:r w:rsidR="00CE1436" w:rsidRPr="00655A74">
              <w:rPr>
                <w:rStyle w:val="Hyperlink"/>
                <w:rFonts w:eastAsia="Arial"/>
                <w:noProof/>
              </w:rPr>
              <w:t>Role of the Dean</w:t>
            </w:r>
            <w:r w:rsidR="00CE1436">
              <w:rPr>
                <w:noProof/>
                <w:webHidden/>
              </w:rPr>
              <w:tab/>
            </w:r>
            <w:r w:rsidR="00CE1436">
              <w:rPr>
                <w:noProof/>
                <w:webHidden/>
              </w:rPr>
              <w:fldChar w:fldCharType="begin"/>
            </w:r>
            <w:r w:rsidR="00CE1436">
              <w:rPr>
                <w:noProof/>
                <w:webHidden/>
              </w:rPr>
              <w:instrText xml:space="preserve"> PAGEREF _Toc94617374 \h </w:instrText>
            </w:r>
            <w:r w:rsidR="00CE1436">
              <w:rPr>
                <w:noProof/>
                <w:webHidden/>
              </w:rPr>
            </w:r>
            <w:r w:rsidR="00CE1436">
              <w:rPr>
                <w:noProof/>
                <w:webHidden/>
              </w:rPr>
              <w:fldChar w:fldCharType="separate"/>
            </w:r>
            <w:r w:rsidR="0031262B">
              <w:rPr>
                <w:noProof/>
                <w:webHidden/>
              </w:rPr>
              <w:t>5</w:t>
            </w:r>
            <w:r w:rsidR="00CE1436">
              <w:rPr>
                <w:noProof/>
                <w:webHidden/>
              </w:rPr>
              <w:fldChar w:fldCharType="end"/>
            </w:r>
          </w:hyperlink>
        </w:p>
        <w:p w14:paraId="4625D225" w14:textId="59C9C4E3" w:rsidR="00CE1436" w:rsidRDefault="00383720">
          <w:pPr>
            <w:pStyle w:val="TOC3"/>
            <w:tabs>
              <w:tab w:val="right" w:leader="dot" w:pos="9350"/>
            </w:tabs>
            <w:rPr>
              <w:rFonts w:eastAsiaTheme="minorEastAsia"/>
              <w:noProof/>
            </w:rPr>
          </w:pPr>
          <w:hyperlink w:anchor="_Toc94617375" w:history="1">
            <w:r w:rsidR="00CE1436" w:rsidRPr="00655A74">
              <w:rPr>
                <w:rStyle w:val="Hyperlink"/>
                <w:rFonts w:eastAsia="Arial"/>
                <w:noProof/>
              </w:rPr>
              <w:t>Role of the Vice President</w:t>
            </w:r>
            <w:r w:rsidR="00CE1436">
              <w:rPr>
                <w:noProof/>
                <w:webHidden/>
              </w:rPr>
              <w:tab/>
            </w:r>
            <w:r w:rsidR="00CE1436">
              <w:rPr>
                <w:noProof/>
                <w:webHidden/>
              </w:rPr>
              <w:fldChar w:fldCharType="begin"/>
            </w:r>
            <w:r w:rsidR="00CE1436">
              <w:rPr>
                <w:noProof/>
                <w:webHidden/>
              </w:rPr>
              <w:instrText xml:space="preserve"> PAGEREF _Toc94617375 \h </w:instrText>
            </w:r>
            <w:r w:rsidR="00CE1436">
              <w:rPr>
                <w:noProof/>
                <w:webHidden/>
              </w:rPr>
            </w:r>
            <w:r w:rsidR="00CE1436">
              <w:rPr>
                <w:noProof/>
                <w:webHidden/>
              </w:rPr>
              <w:fldChar w:fldCharType="separate"/>
            </w:r>
            <w:r w:rsidR="0031262B">
              <w:rPr>
                <w:noProof/>
                <w:webHidden/>
              </w:rPr>
              <w:t>5</w:t>
            </w:r>
            <w:r w:rsidR="00CE1436">
              <w:rPr>
                <w:noProof/>
                <w:webHidden/>
              </w:rPr>
              <w:fldChar w:fldCharType="end"/>
            </w:r>
          </w:hyperlink>
        </w:p>
        <w:p w14:paraId="33FBA47E" w14:textId="24CCC27F" w:rsidR="00CE1436" w:rsidRDefault="00383720">
          <w:pPr>
            <w:pStyle w:val="TOC3"/>
            <w:tabs>
              <w:tab w:val="right" w:leader="dot" w:pos="9350"/>
            </w:tabs>
            <w:rPr>
              <w:rFonts w:eastAsiaTheme="minorEastAsia"/>
              <w:noProof/>
            </w:rPr>
          </w:pPr>
          <w:hyperlink w:anchor="_Toc94617376" w:history="1">
            <w:r w:rsidR="00CE1436" w:rsidRPr="00655A74">
              <w:rPr>
                <w:rStyle w:val="Hyperlink"/>
                <w:rFonts w:eastAsia="Arial"/>
                <w:noProof/>
              </w:rPr>
              <w:t>Role of the Program Review Committee</w:t>
            </w:r>
            <w:r w:rsidR="00CE1436">
              <w:rPr>
                <w:noProof/>
                <w:webHidden/>
              </w:rPr>
              <w:tab/>
            </w:r>
            <w:r w:rsidR="00CE1436">
              <w:rPr>
                <w:noProof/>
                <w:webHidden/>
              </w:rPr>
              <w:fldChar w:fldCharType="begin"/>
            </w:r>
            <w:r w:rsidR="00CE1436">
              <w:rPr>
                <w:noProof/>
                <w:webHidden/>
              </w:rPr>
              <w:instrText xml:space="preserve"> PAGEREF _Toc94617376 \h </w:instrText>
            </w:r>
            <w:r w:rsidR="00CE1436">
              <w:rPr>
                <w:noProof/>
                <w:webHidden/>
              </w:rPr>
            </w:r>
            <w:r w:rsidR="00CE1436">
              <w:rPr>
                <w:noProof/>
                <w:webHidden/>
              </w:rPr>
              <w:fldChar w:fldCharType="separate"/>
            </w:r>
            <w:r w:rsidR="0031262B">
              <w:rPr>
                <w:noProof/>
                <w:webHidden/>
              </w:rPr>
              <w:t>5</w:t>
            </w:r>
            <w:r w:rsidR="00CE1436">
              <w:rPr>
                <w:noProof/>
                <w:webHidden/>
              </w:rPr>
              <w:fldChar w:fldCharType="end"/>
            </w:r>
          </w:hyperlink>
        </w:p>
        <w:p w14:paraId="57E24173" w14:textId="7C541835" w:rsidR="00CE1436" w:rsidRDefault="00383720">
          <w:pPr>
            <w:pStyle w:val="TOC3"/>
            <w:tabs>
              <w:tab w:val="right" w:leader="dot" w:pos="9350"/>
            </w:tabs>
            <w:rPr>
              <w:rFonts w:eastAsiaTheme="minorEastAsia"/>
              <w:noProof/>
            </w:rPr>
          </w:pPr>
          <w:hyperlink w:anchor="_Toc94617377" w:history="1">
            <w:r w:rsidR="00CE1436" w:rsidRPr="00655A74">
              <w:rPr>
                <w:rStyle w:val="Hyperlink"/>
                <w:rFonts w:eastAsia="Arial"/>
                <w:noProof/>
              </w:rPr>
              <w:t>Role of the College President</w:t>
            </w:r>
            <w:r w:rsidR="00CE1436">
              <w:rPr>
                <w:noProof/>
                <w:webHidden/>
              </w:rPr>
              <w:tab/>
            </w:r>
            <w:r w:rsidR="00CE1436">
              <w:rPr>
                <w:noProof/>
                <w:webHidden/>
              </w:rPr>
              <w:fldChar w:fldCharType="begin"/>
            </w:r>
            <w:r w:rsidR="00CE1436">
              <w:rPr>
                <w:noProof/>
                <w:webHidden/>
              </w:rPr>
              <w:instrText xml:space="preserve"> PAGEREF _Toc94617377 \h </w:instrText>
            </w:r>
            <w:r w:rsidR="00CE1436">
              <w:rPr>
                <w:noProof/>
                <w:webHidden/>
              </w:rPr>
            </w:r>
            <w:r w:rsidR="00CE1436">
              <w:rPr>
                <w:noProof/>
                <w:webHidden/>
              </w:rPr>
              <w:fldChar w:fldCharType="separate"/>
            </w:r>
            <w:r w:rsidR="0031262B">
              <w:rPr>
                <w:noProof/>
                <w:webHidden/>
              </w:rPr>
              <w:t>5</w:t>
            </w:r>
            <w:r w:rsidR="00CE1436">
              <w:rPr>
                <w:noProof/>
                <w:webHidden/>
              </w:rPr>
              <w:fldChar w:fldCharType="end"/>
            </w:r>
          </w:hyperlink>
        </w:p>
        <w:p w14:paraId="1DF5C427" w14:textId="2A33142F" w:rsidR="00CE1436" w:rsidRDefault="00383720">
          <w:pPr>
            <w:pStyle w:val="TOC3"/>
            <w:tabs>
              <w:tab w:val="right" w:leader="dot" w:pos="9350"/>
            </w:tabs>
            <w:rPr>
              <w:rFonts w:eastAsiaTheme="minorEastAsia"/>
              <w:noProof/>
            </w:rPr>
          </w:pPr>
          <w:hyperlink w:anchor="_Toc94617378" w:history="1">
            <w:r w:rsidR="00CE1436" w:rsidRPr="00655A74">
              <w:rPr>
                <w:rStyle w:val="Hyperlink"/>
                <w:rFonts w:eastAsia="Arial"/>
                <w:noProof/>
              </w:rPr>
              <w:t>Role of the Program Review Committee Chair</w:t>
            </w:r>
            <w:r w:rsidR="00CE1436">
              <w:rPr>
                <w:noProof/>
                <w:webHidden/>
              </w:rPr>
              <w:tab/>
            </w:r>
            <w:r w:rsidR="00CE1436">
              <w:rPr>
                <w:noProof/>
                <w:webHidden/>
              </w:rPr>
              <w:fldChar w:fldCharType="begin"/>
            </w:r>
            <w:r w:rsidR="00CE1436">
              <w:rPr>
                <w:noProof/>
                <w:webHidden/>
              </w:rPr>
              <w:instrText xml:space="preserve"> PAGEREF _Toc94617378 \h </w:instrText>
            </w:r>
            <w:r w:rsidR="00CE1436">
              <w:rPr>
                <w:noProof/>
                <w:webHidden/>
              </w:rPr>
            </w:r>
            <w:r w:rsidR="00CE1436">
              <w:rPr>
                <w:noProof/>
                <w:webHidden/>
              </w:rPr>
              <w:fldChar w:fldCharType="separate"/>
            </w:r>
            <w:r w:rsidR="0031262B">
              <w:rPr>
                <w:noProof/>
                <w:webHidden/>
              </w:rPr>
              <w:t>6</w:t>
            </w:r>
            <w:r w:rsidR="00CE1436">
              <w:rPr>
                <w:noProof/>
                <w:webHidden/>
              </w:rPr>
              <w:fldChar w:fldCharType="end"/>
            </w:r>
          </w:hyperlink>
        </w:p>
        <w:p w14:paraId="7872CACE" w14:textId="284E941F" w:rsidR="00CE1436" w:rsidRDefault="00383720">
          <w:pPr>
            <w:pStyle w:val="TOC3"/>
            <w:tabs>
              <w:tab w:val="right" w:leader="dot" w:pos="9350"/>
            </w:tabs>
            <w:rPr>
              <w:rFonts w:eastAsiaTheme="minorEastAsia"/>
              <w:noProof/>
            </w:rPr>
          </w:pPr>
          <w:hyperlink w:anchor="_Toc94617379" w:history="1">
            <w:r w:rsidR="00CE1436" w:rsidRPr="00655A74">
              <w:rPr>
                <w:rStyle w:val="Hyperlink"/>
                <w:rFonts w:eastAsia="Arial"/>
                <w:noProof/>
              </w:rPr>
              <w:t>Role of the Institutional Effectiveness Council</w:t>
            </w:r>
            <w:r w:rsidR="00CE1436">
              <w:rPr>
                <w:noProof/>
                <w:webHidden/>
              </w:rPr>
              <w:tab/>
            </w:r>
            <w:r w:rsidR="00CE1436">
              <w:rPr>
                <w:noProof/>
                <w:webHidden/>
              </w:rPr>
              <w:fldChar w:fldCharType="begin"/>
            </w:r>
            <w:r w:rsidR="00CE1436">
              <w:rPr>
                <w:noProof/>
                <w:webHidden/>
              </w:rPr>
              <w:instrText xml:space="preserve"> PAGEREF _Toc94617379 \h </w:instrText>
            </w:r>
            <w:r w:rsidR="00CE1436">
              <w:rPr>
                <w:noProof/>
                <w:webHidden/>
              </w:rPr>
            </w:r>
            <w:r w:rsidR="00CE1436">
              <w:rPr>
                <w:noProof/>
                <w:webHidden/>
              </w:rPr>
              <w:fldChar w:fldCharType="separate"/>
            </w:r>
            <w:r w:rsidR="0031262B">
              <w:rPr>
                <w:noProof/>
                <w:webHidden/>
              </w:rPr>
              <w:t>6</w:t>
            </w:r>
            <w:r w:rsidR="00CE1436">
              <w:rPr>
                <w:noProof/>
                <w:webHidden/>
              </w:rPr>
              <w:fldChar w:fldCharType="end"/>
            </w:r>
          </w:hyperlink>
        </w:p>
        <w:p w14:paraId="66DB3B57" w14:textId="1D41F95F" w:rsidR="00CE1436" w:rsidRDefault="00383720">
          <w:pPr>
            <w:pStyle w:val="TOC3"/>
            <w:tabs>
              <w:tab w:val="right" w:leader="dot" w:pos="9350"/>
            </w:tabs>
            <w:rPr>
              <w:rFonts w:eastAsiaTheme="minorEastAsia"/>
              <w:noProof/>
            </w:rPr>
          </w:pPr>
          <w:hyperlink w:anchor="_Toc94617380" w:history="1">
            <w:r w:rsidR="00CE1436" w:rsidRPr="00655A74">
              <w:rPr>
                <w:rStyle w:val="Hyperlink"/>
                <w:noProof/>
              </w:rPr>
              <w:t>Student and Administrative Support Programs:</w:t>
            </w:r>
            <w:r w:rsidR="00CE1436">
              <w:rPr>
                <w:noProof/>
                <w:webHidden/>
              </w:rPr>
              <w:tab/>
            </w:r>
            <w:r w:rsidR="00CE1436">
              <w:rPr>
                <w:noProof/>
                <w:webHidden/>
              </w:rPr>
              <w:fldChar w:fldCharType="begin"/>
            </w:r>
            <w:r w:rsidR="00CE1436">
              <w:rPr>
                <w:noProof/>
                <w:webHidden/>
              </w:rPr>
              <w:instrText xml:space="preserve"> PAGEREF _Toc94617380 \h </w:instrText>
            </w:r>
            <w:r w:rsidR="00CE1436">
              <w:rPr>
                <w:noProof/>
                <w:webHidden/>
              </w:rPr>
            </w:r>
            <w:r w:rsidR="00CE1436">
              <w:rPr>
                <w:noProof/>
                <w:webHidden/>
              </w:rPr>
              <w:fldChar w:fldCharType="separate"/>
            </w:r>
            <w:r w:rsidR="0031262B">
              <w:rPr>
                <w:noProof/>
                <w:webHidden/>
              </w:rPr>
              <w:t>6</w:t>
            </w:r>
            <w:r w:rsidR="00CE1436">
              <w:rPr>
                <w:noProof/>
                <w:webHidden/>
              </w:rPr>
              <w:fldChar w:fldCharType="end"/>
            </w:r>
          </w:hyperlink>
        </w:p>
        <w:p w14:paraId="03807836" w14:textId="6A029977" w:rsidR="00CE1436" w:rsidRDefault="00383720">
          <w:pPr>
            <w:pStyle w:val="TOC3"/>
            <w:tabs>
              <w:tab w:val="right" w:leader="dot" w:pos="9350"/>
            </w:tabs>
            <w:rPr>
              <w:rFonts w:eastAsiaTheme="minorEastAsia"/>
              <w:noProof/>
            </w:rPr>
          </w:pPr>
          <w:hyperlink w:anchor="_Toc94617381" w:history="1">
            <w:r w:rsidR="00CE1436" w:rsidRPr="00655A74">
              <w:rPr>
                <w:rStyle w:val="Hyperlink"/>
                <w:rFonts w:eastAsia="Arial"/>
                <w:noProof/>
              </w:rPr>
              <w:t>Role of the Program Review Team</w:t>
            </w:r>
            <w:r w:rsidR="00CE1436">
              <w:rPr>
                <w:noProof/>
                <w:webHidden/>
              </w:rPr>
              <w:tab/>
            </w:r>
            <w:r w:rsidR="00CE1436">
              <w:rPr>
                <w:noProof/>
                <w:webHidden/>
              </w:rPr>
              <w:fldChar w:fldCharType="begin"/>
            </w:r>
            <w:r w:rsidR="00CE1436">
              <w:rPr>
                <w:noProof/>
                <w:webHidden/>
              </w:rPr>
              <w:instrText xml:space="preserve"> PAGEREF _Toc94617381 \h </w:instrText>
            </w:r>
            <w:r w:rsidR="00CE1436">
              <w:rPr>
                <w:noProof/>
                <w:webHidden/>
              </w:rPr>
            </w:r>
            <w:r w:rsidR="00CE1436">
              <w:rPr>
                <w:noProof/>
                <w:webHidden/>
              </w:rPr>
              <w:fldChar w:fldCharType="separate"/>
            </w:r>
            <w:r w:rsidR="0031262B">
              <w:rPr>
                <w:noProof/>
                <w:webHidden/>
              </w:rPr>
              <w:t>7</w:t>
            </w:r>
            <w:r w:rsidR="00CE1436">
              <w:rPr>
                <w:noProof/>
                <w:webHidden/>
              </w:rPr>
              <w:fldChar w:fldCharType="end"/>
            </w:r>
          </w:hyperlink>
        </w:p>
        <w:p w14:paraId="72906FE7" w14:textId="54BD6F37" w:rsidR="00CE1436" w:rsidRDefault="00383720">
          <w:pPr>
            <w:pStyle w:val="TOC3"/>
            <w:tabs>
              <w:tab w:val="right" w:leader="dot" w:pos="9350"/>
            </w:tabs>
            <w:rPr>
              <w:rFonts w:eastAsiaTheme="minorEastAsia"/>
              <w:noProof/>
            </w:rPr>
          </w:pPr>
          <w:hyperlink w:anchor="_Toc94617382" w:history="1">
            <w:r w:rsidR="00CE1436" w:rsidRPr="00655A74">
              <w:rPr>
                <w:rStyle w:val="Hyperlink"/>
                <w:rFonts w:eastAsia="Arial"/>
                <w:noProof/>
              </w:rPr>
              <w:t>Role of the Director</w:t>
            </w:r>
            <w:r w:rsidR="00CE1436">
              <w:rPr>
                <w:noProof/>
                <w:webHidden/>
              </w:rPr>
              <w:tab/>
            </w:r>
            <w:r w:rsidR="00CE1436">
              <w:rPr>
                <w:noProof/>
                <w:webHidden/>
              </w:rPr>
              <w:fldChar w:fldCharType="begin"/>
            </w:r>
            <w:r w:rsidR="00CE1436">
              <w:rPr>
                <w:noProof/>
                <w:webHidden/>
              </w:rPr>
              <w:instrText xml:space="preserve"> PAGEREF _Toc94617382 \h </w:instrText>
            </w:r>
            <w:r w:rsidR="00CE1436">
              <w:rPr>
                <w:noProof/>
                <w:webHidden/>
              </w:rPr>
            </w:r>
            <w:r w:rsidR="00CE1436">
              <w:rPr>
                <w:noProof/>
                <w:webHidden/>
              </w:rPr>
              <w:fldChar w:fldCharType="separate"/>
            </w:r>
            <w:r w:rsidR="0031262B">
              <w:rPr>
                <w:noProof/>
                <w:webHidden/>
              </w:rPr>
              <w:t>7</w:t>
            </w:r>
            <w:r w:rsidR="00CE1436">
              <w:rPr>
                <w:noProof/>
                <w:webHidden/>
              </w:rPr>
              <w:fldChar w:fldCharType="end"/>
            </w:r>
          </w:hyperlink>
        </w:p>
        <w:p w14:paraId="2A21EB47" w14:textId="478FFBB1" w:rsidR="00CE1436" w:rsidRDefault="00383720">
          <w:pPr>
            <w:pStyle w:val="TOC3"/>
            <w:tabs>
              <w:tab w:val="right" w:leader="dot" w:pos="9350"/>
            </w:tabs>
            <w:rPr>
              <w:rFonts w:eastAsiaTheme="minorEastAsia"/>
              <w:noProof/>
            </w:rPr>
          </w:pPr>
          <w:hyperlink w:anchor="_Toc94617383" w:history="1">
            <w:r w:rsidR="00CE1436" w:rsidRPr="00655A74">
              <w:rPr>
                <w:rStyle w:val="Hyperlink"/>
                <w:rFonts w:eastAsia="Arial"/>
                <w:noProof/>
              </w:rPr>
              <w:t>Role of the Dean</w:t>
            </w:r>
            <w:r w:rsidR="00CE1436">
              <w:rPr>
                <w:noProof/>
                <w:webHidden/>
              </w:rPr>
              <w:tab/>
            </w:r>
            <w:r w:rsidR="00CE1436">
              <w:rPr>
                <w:noProof/>
                <w:webHidden/>
              </w:rPr>
              <w:fldChar w:fldCharType="begin"/>
            </w:r>
            <w:r w:rsidR="00CE1436">
              <w:rPr>
                <w:noProof/>
                <w:webHidden/>
              </w:rPr>
              <w:instrText xml:space="preserve"> PAGEREF _Toc94617383 \h </w:instrText>
            </w:r>
            <w:r w:rsidR="00CE1436">
              <w:rPr>
                <w:noProof/>
                <w:webHidden/>
              </w:rPr>
            </w:r>
            <w:r w:rsidR="00CE1436">
              <w:rPr>
                <w:noProof/>
                <w:webHidden/>
              </w:rPr>
              <w:fldChar w:fldCharType="separate"/>
            </w:r>
            <w:r w:rsidR="0031262B">
              <w:rPr>
                <w:noProof/>
                <w:webHidden/>
              </w:rPr>
              <w:t>7</w:t>
            </w:r>
            <w:r w:rsidR="00CE1436">
              <w:rPr>
                <w:noProof/>
                <w:webHidden/>
              </w:rPr>
              <w:fldChar w:fldCharType="end"/>
            </w:r>
          </w:hyperlink>
        </w:p>
        <w:p w14:paraId="724BCE18" w14:textId="13D86B4A" w:rsidR="00CE1436" w:rsidRDefault="00383720">
          <w:pPr>
            <w:pStyle w:val="TOC3"/>
            <w:tabs>
              <w:tab w:val="right" w:leader="dot" w:pos="9350"/>
            </w:tabs>
            <w:rPr>
              <w:rFonts w:eastAsiaTheme="minorEastAsia"/>
              <w:noProof/>
            </w:rPr>
          </w:pPr>
          <w:hyperlink w:anchor="_Toc94617384" w:history="1">
            <w:r w:rsidR="00CE1436" w:rsidRPr="00655A74">
              <w:rPr>
                <w:rStyle w:val="Hyperlink"/>
                <w:rFonts w:eastAsia="Arial"/>
                <w:noProof/>
              </w:rPr>
              <w:t>Role of the Program Review Committee Chair</w:t>
            </w:r>
            <w:r w:rsidR="00CE1436">
              <w:rPr>
                <w:noProof/>
                <w:webHidden/>
              </w:rPr>
              <w:tab/>
            </w:r>
            <w:r w:rsidR="00CE1436">
              <w:rPr>
                <w:noProof/>
                <w:webHidden/>
              </w:rPr>
              <w:fldChar w:fldCharType="begin"/>
            </w:r>
            <w:r w:rsidR="00CE1436">
              <w:rPr>
                <w:noProof/>
                <w:webHidden/>
              </w:rPr>
              <w:instrText xml:space="preserve"> PAGEREF _Toc94617384 \h </w:instrText>
            </w:r>
            <w:r w:rsidR="00CE1436">
              <w:rPr>
                <w:noProof/>
                <w:webHidden/>
              </w:rPr>
            </w:r>
            <w:r w:rsidR="00CE1436">
              <w:rPr>
                <w:noProof/>
                <w:webHidden/>
              </w:rPr>
              <w:fldChar w:fldCharType="separate"/>
            </w:r>
            <w:r w:rsidR="0031262B">
              <w:rPr>
                <w:noProof/>
                <w:webHidden/>
              </w:rPr>
              <w:t>7</w:t>
            </w:r>
            <w:r w:rsidR="00CE1436">
              <w:rPr>
                <w:noProof/>
                <w:webHidden/>
              </w:rPr>
              <w:fldChar w:fldCharType="end"/>
            </w:r>
          </w:hyperlink>
        </w:p>
        <w:p w14:paraId="612E5D9C" w14:textId="2B330545" w:rsidR="00CE1436" w:rsidRDefault="00383720">
          <w:pPr>
            <w:pStyle w:val="TOC3"/>
            <w:tabs>
              <w:tab w:val="right" w:leader="dot" w:pos="9350"/>
            </w:tabs>
            <w:rPr>
              <w:rFonts w:eastAsiaTheme="minorEastAsia"/>
              <w:noProof/>
            </w:rPr>
          </w:pPr>
          <w:hyperlink w:anchor="_Toc94617385" w:history="1">
            <w:r w:rsidR="00CE1436" w:rsidRPr="00655A74">
              <w:rPr>
                <w:rStyle w:val="Hyperlink"/>
                <w:rFonts w:eastAsia="Arial"/>
                <w:noProof/>
              </w:rPr>
              <w:t>Role of the Vice President</w:t>
            </w:r>
            <w:r w:rsidR="00CE1436">
              <w:rPr>
                <w:noProof/>
                <w:webHidden/>
              </w:rPr>
              <w:tab/>
            </w:r>
            <w:r w:rsidR="00CE1436">
              <w:rPr>
                <w:noProof/>
                <w:webHidden/>
              </w:rPr>
              <w:fldChar w:fldCharType="begin"/>
            </w:r>
            <w:r w:rsidR="00CE1436">
              <w:rPr>
                <w:noProof/>
                <w:webHidden/>
              </w:rPr>
              <w:instrText xml:space="preserve"> PAGEREF _Toc94617385 \h </w:instrText>
            </w:r>
            <w:r w:rsidR="00CE1436">
              <w:rPr>
                <w:noProof/>
                <w:webHidden/>
              </w:rPr>
            </w:r>
            <w:r w:rsidR="00CE1436">
              <w:rPr>
                <w:noProof/>
                <w:webHidden/>
              </w:rPr>
              <w:fldChar w:fldCharType="separate"/>
            </w:r>
            <w:r w:rsidR="0031262B">
              <w:rPr>
                <w:noProof/>
                <w:webHidden/>
              </w:rPr>
              <w:t>8</w:t>
            </w:r>
            <w:r w:rsidR="00CE1436">
              <w:rPr>
                <w:noProof/>
                <w:webHidden/>
              </w:rPr>
              <w:fldChar w:fldCharType="end"/>
            </w:r>
          </w:hyperlink>
        </w:p>
        <w:p w14:paraId="4ACA2348" w14:textId="3065A207" w:rsidR="00CE1436" w:rsidRDefault="00383720">
          <w:pPr>
            <w:pStyle w:val="TOC3"/>
            <w:tabs>
              <w:tab w:val="right" w:leader="dot" w:pos="9350"/>
            </w:tabs>
            <w:rPr>
              <w:rFonts w:eastAsiaTheme="minorEastAsia"/>
              <w:noProof/>
            </w:rPr>
          </w:pPr>
          <w:hyperlink w:anchor="_Toc94617386" w:history="1">
            <w:r w:rsidR="00CE1436" w:rsidRPr="00655A74">
              <w:rPr>
                <w:rStyle w:val="Hyperlink"/>
                <w:rFonts w:eastAsia="Arial"/>
                <w:noProof/>
              </w:rPr>
              <w:t>Role of the Program Review Committee</w:t>
            </w:r>
            <w:r w:rsidR="00CE1436">
              <w:rPr>
                <w:noProof/>
                <w:webHidden/>
              </w:rPr>
              <w:tab/>
            </w:r>
            <w:r w:rsidR="00CE1436">
              <w:rPr>
                <w:noProof/>
                <w:webHidden/>
              </w:rPr>
              <w:fldChar w:fldCharType="begin"/>
            </w:r>
            <w:r w:rsidR="00CE1436">
              <w:rPr>
                <w:noProof/>
                <w:webHidden/>
              </w:rPr>
              <w:instrText xml:space="preserve"> PAGEREF _Toc94617386 \h </w:instrText>
            </w:r>
            <w:r w:rsidR="00CE1436">
              <w:rPr>
                <w:noProof/>
                <w:webHidden/>
              </w:rPr>
            </w:r>
            <w:r w:rsidR="00CE1436">
              <w:rPr>
                <w:noProof/>
                <w:webHidden/>
              </w:rPr>
              <w:fldChar w:fldCharType="separate"/>
            </w:r>
            <w:r w:rsidR="0031262B">
              <w:rPr>
                <w:noProof/>
                <w:webHidden/>
              </w:rPr>
              <w:t>8</w:t>
            </w:r>
            <w:r w:rsidR="00CE1436">
              <w:rPr>
                <w:noProof/>
                <w:webHidden/>
              </w:rPr>
              <w:fldChar w:fldCharType="end"/>
            </w:r>
          </w:hyperlink>
        </w:p>
        <w:p w14:paraId="47B8536D" w14:textId="66367B53" w:rsidR="00CE1436" w:rsidRDefault="00383720">
          <w:pPr>
            <w:pStyle w:val="TOC3"/>
            <w:tabs>
              <w:tab w:val="right" w:leader="dot" w:pos="9350"/>
            </w:tabs>
            <w:rPr>
              <w:rFonts w:eastAsiaTheme="minorEastAsia"/>
              <w:noProof/>
            </w:rPr>
          </w:pPr>
          <w:hyperlink w:anchor="_Toc94617387" w:history="1">
            <w:r w:rsidR="00CE1436" w:rsidRPr="00655A74">
              <w:rPr>
                <w:rStyle w:val="Hyperlink"/>
                <w:rFonts w:eastAsia="Arial"/>
                <w:noProof/>
              </w:rPr>
              <w:t>Role of the College President</w:t>
            </w:r>
            <w:r w:rsidR="00CE1436">
              <w:rPr>
                <w:noProof/>
                <w:webHidden/>
              </w:rPr>
              <w:tab/>
            </w:r>
            <w:r w:rsidR="00CE1436">
              <w:rPr>
                <w:noProof/>
                <w:webHidden/>
              </w:rPr>
              <w:fldChar w:fldCharType="begin"/>
            </w:r>
            <w:r w:rsidR="00CE1436">
              <w:rPr>
                <w:noProof/>
                <w:webHidden/>
              </w:rPr>
              <w:instrText xml:space="preserve"> PAGEREF _Toc94617387 \h </w:instrText>
            </w:r>
            <w:r w:rsidR="00CE1436">
              <w:rPr>
                <w:noProof/>
                <w:webHidden/>
              </w:rPr>
            </w:r>
            <w:r w:rsidR="00CE1436">
              <w:rPr>
                <w:noProof/>
                <w:webHidden/>
              </w:rPr>
              <w:fldChar w:fldCharType="separate"/>
            </w:r>
            <w:r w:rsidR="0031262B">
              <w:rPr>
                <w:noProof/>
                <w:webHidden/>
              </w:rPr>
              <w:t>8</w:t>
            </w:r>
            <w:r w:rsidR="00CE1436">
              <w:rPr>
                <w:noProof/>
                <w:webHidden/>
              </w:rPr>
              <w:fldChar w:fldCharType="end"/>
            </w:r>
          </w:hyperlink>
        </w:p>
        <w:p w14:paraId="05656760" w14:textId="7312F6D7" w:rsidR="00CE1436" w:rsidRDefault="00383720">
          <w:pPr>
            <w:pStyle w:val="TOC3"/>
            <w:tabs>
              <w:tab w:val="right" w:leader="dot" w:pos="9350"/>
            </w:tabs>
            <w:rPr>
              <w:rFonts w:eastAsiaTheme="minorEastAsia"/>
              <w:noProof/>
            </w:rPr>
          </w:pPr>
          <w:hyperlink w:anchor="_Toc94617388" w:history="1">
            <w:r w:rsidR="00CE1436" w:rsidRPr="00655A74">
              <w:rPr>
                <w:rStyle w:val="Hyperlink"/>
                <w:rFonts w:eastAsia="Arial"/>
                <w:noProof/>
              </w:rPr>
              <w:t>Role of the Program Review Committee Chair</w:t>
            </w:r>
            <w:r w:rsidR="00CE1436">
              <w:rPr>
                <w:noProof/>
                <w:webHidden/>
              </w:rPr>
              <w:tab/>
            </w:r>
            <w:r w:rsidR="00CE1436">
              <w:rPr>
                <w:noProof/>
                <w:webHidden/>
              </w:rPr>
              <w:fldChar w:fldCharType="begin"/>
            </w:r>
            <w:r w:rsidR="00CE1436">
              <w:rPr>
                <w:noProof/>
                <w:webHidden/>
              </w:rPr>
              <w:instrText xml:space="preserve"> PAGEREF _Toc94617388 \h </w:instrText>
            </w:r>
            <w:r w:rsidR="00CE1436">
              <w:rPr>
                <w:noProof/>
                <w:webHidden/>
              </w:rPr>
            </w:r>
            <w:r w:rsidR="00CE1436">
              <w:rPr>
                <w:noProof/>
                <w:webHidden/>
              </w:rPr>
              <w:fldChar w:fldCharType="separate"/>
            </w:r>
            <w:r w:rsidR="0031262B">
              <w:rPr>
                <w:noProof/>
                <w:webHidden/>
              </w:rPr>
              <w:t>8</w:t>
            </w:r>
            <w:r w:rsidR="00CE1436">
              <w:rPr>
                <w:noProof/>
                <w:webHidden/>
              </w:rPr>
              <w:fldChar w:fldCharType="end"/>
            </w:r>
          </w:hyperlink>
        </w:p>
        <w:p w14:paraId="1E3B7B22" w14:textId="10F30D81" w:rsidR="00CE1436" w:rsidRDefault="00383720">
          <w:pPr>
            <w:pStyle w:val="TOC3"/>
            <w:tabs>
              <w:tab w:val="right" w:leader="dot" w:pos="9350"/>
            </w:tabs>
            <w:rPr>
              <w:rFonts w:eastAsiaTheme="minorEastAsia"/>
              <w:noProof/>
            </w:rPr>
          </w:pPr>
          <w:hyperlink w:anchor="_Toc94617389" w:history="1">
            <w:r w:rsidR="00CE1436" w:rsidRPr="00655A74">
              <w:rPr>
                <w:rStyle w:val="Hyperlink"/>
                <w:rFonts w:eastAsia="Arial"/>
                <w:noProof/>
              </w:rPr>
              <w:t>Role of the Institutional Effectiveness Council:</w:t>
            </w:r>
            <w:r w:rsidR="00CE1436">
              <w:rPr>
                <w:noProof/>
                <w:webHidden/>
              </w:rPr>
              <w:tab/>
            </w:r>
            <w:r w:rsidR="00CE1436">
              <w:rPr>
                <w:noProof/>
                <w:webHidden/>
              </w:rPr>
              <w:fldChar w:fldCharType="begin"/>
            </w:r>
            <w:r w:rsidR="00CE1436">
              <w:rPr>
                <w:noProof/>
                <w:webHidden/>
              </w:rPr>
              <w:instrText xml:space="preserve"> PAGEREF _Toc94617389 \h </w:instrText>
            </w:r>
            <w:r w:rsidR="00CE1436">
              <w:rPr>
                <w:noProof/>
                <w:webHidden/>
              </w:rPr>
            </w:r>
            <w:r w:rsidR="00CE1436">
              <w:rPr>
                <w:noProof/>
                <w:webHidden/>
              </w:rPr>
              <w:fldChar w:fldCharType="separate"/>
            </w:r>
            <w:r w:rsidR="0031262B">
              <w:rPr>
                <w:noProof/>
                <w:webHidden/>
              </w:rPr>
              <w:t>8</w:t>
            </w:r>
            <w:r w:rsidR="00CE1436">
              <w:rPr>
                <w:noProof/>
                <w:webHidden/>
              </w:rPr>
              <w:fldChar w:fldCharType="end"/>
            </w:r>
          </w:hyperlink>
        </w:p>
        <w:p w14:paraId="6AEF9619" w14:textId="2CDEAFCD" w:rsidR="00CE1436" w:rsidRDefault="00383720">
          <w:pPr>
            <w:pStyle w:val="TOC2"/>
            <w:tabs>
              <w:tab w:val="right" w:leader="dot" w:pos="9350"/>
            </w:tabs>
            <w:rPr>
              <w:rFonts w:eastAsiaTheme="minorEastAsia"/>
              <w:noProof/>
            </w:rPr>
          </w:pPr>
          <w:hyperlink w:anchor="_Toc94617390" w:history="1">
            <w:r w:rsidR="00CE1436" w:rsidRPr="00655A74">
              <w:rPr>
                <w:rStyle w:val="Hyperlink"/>
                <w:noProof/>
              </w:rPr>
              <w:t>Programs up for Program Review: 2020-2021 and 2021-2022 Cycles</w:t>
            </w:r>
            <w:r w:rsidR="00CE1436">
              <w:rPr>
                <w:noProof/>
                <w:webHidden/>
              </w:rPr>
              <w:tab/>
            </w:r>
            <w:r w:rsidR="00CE1436">
              <w:rPr>
                <w:noProof/>
                <w:webHidden/>
              </w:rPr>
              <w:fldChar w:fldCharType="begin"/>
            </w:r>
            <w:r w:rsidR="00CE1436">
              <w:rPr>
                <w:noProof/>
                <w:webHidden/>
              </w:rPr>
              <w:instrText xml:space="preserve"> PAGEREF _Toc94617390 \h </w:instrText>
            </w:r>
            <w:r w:rsidR="00CE1436">
              <w:rPr>
                <w:noProof/>
                <w:webHidden/>
              </w:rPr>
            </w:r>
            <w:r w:rsidR="00CE1436">
              <w:rPr>
                <w:noProof/>
                <w:webHidden/>
              </w:rPr>
              <w:fldChar w:fldCharType="separate"/>
            </w:r>
            <w:r w:rsidR="0031262B">
              <w:rPr>
                <w:noProof/>
                <w:webHidden/>
              </w:rPr>
              <w:t>9</w:t>
            </w:r>
            <w:r w:rsidR="00CE1436">
              <w:rPr>
                <w:noProof/>
                <w:webHidden/>
              </w:rPr>
              <w:fldChar w:fldCharType="end"/>
            </w:r>
          </w:hyperlink>
        </w:p>
        <w:p w14:paraId="045E399E" w14:textId="20FD09C4" w:rsidR="00CE1436" w:rsidRDefault="00383720">
          <w:pPr>
            <w:pStyle w:val="TOC2"/>
            <w:tabs>
              <w:tab w:val="right" w:leader="dot" w:pos="9350"/>
            </w:tabs>
            <w:rPr>
              <w:rFonts w:eastAsiaTheme="minorEastAsia"/>
              <w:noProof/>
            </w:rPr>
          </w:pPr>
          <w:hyperlink w:anchor="_Toc94617391" w:history="1">
            <w:r w:rsidR="00CE1436" w:rsidRPr="00655A74">
              <w:rPr>
                <w:rStyle w:val="Hyperlink"/>
                <w:noProof/>
              </w:rPr>
              <w:t>Program Review Timeline for 2022</w:t>
            </w:r>
            <w:r w:rsidR="00CE1436">
              <w:rPr>
                <w:noProof/>
                <w:webHidden/>
              </w:rPr>
              <w:tab/>
            </w:r>
            <w:r w:rsidR="00CE1436">
              <w:rPr>
                <w:noProof/>
                <w:webHidden/>
              </w:rPr>
              <w:fldChar w:fldCharType="begin"/>
            </w:r>
            <w:r w:rsidR="00CE1436">
              <w:rPr>
                <w:noProof/>
                <w:webHidden/>
              </w:rPr>
              <w:instrText xml:space="preserve"> PAGEREF _Toc94617391 \h </w:instrText>
            </w:r>
            <w:r w:rsidR="00CE1436">
              <w:rPr>
                <w:noProof/>
                <w:webHidden/>
              </w:rPr>
            </w:r>
            <w:r w:rsidR="00CE1436">
              <w:rPr>
                <w:noProof/>
                <w:webHidden/>
              </w:rPr>
              <w:fldChar w:fldCharType="separate"/>
            </w:r>
            <w:r w:rsidR="0031262B">
              <w:rPr>
                <w:noProof/>
                <w:webHidden/>
              </w:rPr>
              <w:t>10</w:t>
            </w:r>
            <w:r w:rsidR="00CE1436">
              <w:rPr>
                <w:noProof/>
                <w:webHidden/>
              </w:rPr>
              <w:fldChar w:fldCharType="end"/>
            </w:r>
          </w:hyperlink>
        </w:p>
        <w:p w14:paraId="2DD511AE" w14:textId="2A9C8423" w:rsidR="00CE1436" w:rsidRPr="00A1221B" w:rsidRDefault="00383720">
          <w:pPr>
            <w:pStyle w:val="TOC2"/>
            <w:tabs>
              <w:tab w:val="right" w:leader="dot" w:pos="9350"/>
            </w:tabs>
            <w:rPr>
              <w:rFonts w:eastAsiaTheme="minorEastAsia"/>
              <w:noProof/>
            </w:rPr>
          </w:pPr>
          <w:hyperlink w:anchor="_Toc94617392" w:history="1">
            <w:r w:rsidR="00CE1436" w:rsidRPr="00A1221B">
              <w:rPr>
                <w:rStyle w:val="Hyperlink"/>
                <w:noProof/>
              </w:rPr>
              <w:t>Resources Available:</w:t>
            </w:r>
            <w:r w:rsidR="00CE1436" w:rsidRPr="00A1221B">
              <w:rPr>
                <w:noProof/>
                <w:webHidden/>
              </w:rPr>
              <w:tab/>
            </w:r>
            <w:r w:rsidR="00CE1436" w:rsidRPr="00A1221B">
              <w:rPr>
                <w:noProof/>
                <w:webHidden/>
              </w:rPr>
              <w:fldChar w:fldCharType="begin"/>
            </w:r>
            <w:r w:rsidR="00CE1436" w:rsidRPr="00A1221B">
              <w:rPr>
                <w:noProof/>
                <w:webHidden/>
              </w:rPr>
              <w:instrText xml:space="preserve"> PAGEREF _Toc94617392 \h </w:instrText>
            </w:r>
            <w:r w:rsidR="00CE1436" w:rsidRPr="00A1221B">
              <w:rPr>
                <w:noProof/>
                <w:webHidden/>
              </w:rPr>
            </w:r>
            <w:r w:rsidR="00CE1436" w:rsidRPr="00A1221B">
              <w:rPr>
                <w:noProof/>
                <w:webHidden/>
              </w:rPr>
              <w:fldChar w:fldCharType="separate"/>
            </w:r>
            <w:r w:rsidR="0031262B">
              <w:rPr>
                <w:noProof/>
                <w:webHidden/>
              </w:rPr>
              <w:t>10</w:t>
            </w:r>
            <w:r w:rsidR="00CE1436" w:rsidRPr="00A1221B">
              <w:rPr>
                <w:noProof/>
                <w:webHidden/>
              </w:rPr>
              <w:fldChar w:fldCharType="end"/>
            </w:r>
          </w:hyperlink>
        </w:p>
        <w:p w14:paraId="62140B4A" w14:textId="1AED9FAE" w:rsidR="00CE1436" w:rsidRDefault="00383720">
          <w:pPr>
            <w:pStyle w:val="TOC2"/>
            <w:tabs>
              <w:tab w:val="right" w:leader="dot" w:pos="9350"/>
            </w:tabs>
            <w:rPr>
              <w:rFonts w:eastAsiaTheme="minorEastAsia"/>
              <w:noProof/>
            </w:rPr>
          </w:pPr>
          <w:hyperlink w:anchor="_Toc94617393" w:history="1">
            <w:r w:rsidR="00CE1436" w:rsidRPr="00A1221B">
              <w:rPr>
                <w:rStyle w:val="Hyperlink"/>
                <w:noProof/>
              </w:rPr>
              <w:t>Components of the Review Process</w:t>
            </w:r>
            <w:r w:rsidR="00CE1436" w:rsidRPr="00A1221B">
              <w:rPr>
                <w:rStyle w:val="Hyperlink"/>
                <w:rFonts w:eastAsia="Arial" w:cstheme="minorHAnsi"/>
                <w:b/>
                <w:bCs/>
                <w:noProof/>
              </w:rPr>
              <w:t>:</w:t>
            </w:r>
            <w:r w:rsidR="00CE1436" w:rsidRPr="00A1221B">
              <w:rPr>
                <w:noProof/>
                <w:webHidden/>
              </w:rPr>
              <w:tab/>
            </w:r>
            <w:r w:rsidR="00CE1436" w:rsidRPr="00A1221B">
              <w:rPr>
                <w:noProof/>
                <w:webHidden/>
              </w:rPr>
              <w:fldChar w:fldCharType="begin"/>
            </w:r>
            <w:r w:rsidR="00CE1436" w:rsidRPr="00A1221B">
              <w:rPr>
                <w:noProof/>
                <w:webHidden/>
              </w:rPr>
              <w:instrText xml:space="preserve"> PAGEREF _Toc94617393 \h </w:instrText>
            </w:r>
            <w:r w:rsidR="00CE1436" w:rsidRPr="00A1221B">
              <w:rPr>
                <w:noProof/>
                <w:webHidden/>
              </w:rPr>
            </w:r>
            <w:r w:rsidR="00CE1436" w:rsidRPr="00A1221B">
              <w:rPr>
                <w:noProof/>
                <w:webHidden/>
              </w:rPr>
              <w:fldChar w:fldCharType="separate"/>
            </w:r>
            <w:r w:rsidR="0031262B">
              <w:rPr>
                <w:noProof/>
                <w:webHidden/>
              </w:rPr>
              <w:t>11</w:t>
            </w:r>
            <w:r w:rsidR="00CE1436" w:rsidRPr="00A1221B">
              <w:rPr>
                <w:noProof/>
                <w:webHidden/>
              </w:rPr>
              <w:fldChar w:fldCharType="end"/>
            </w:r>
          </w:hyperlink>
        </w:p>
        <w:p w14:paraId="3601EFDF" w14:textId="6EDDA7DD" w:rsidR="00CE1436" w:rsidRDefault="00383720">
          <w:pPr>
            <w:pStyle w:val="TOC1"/>
            <w:tabs>
              <w:tab w:val="right" w:leader="dot" w:pos="9350"/>
            </w:tabs>
            <w:rPr>
              <w:rFonts w:eastAsiaTheme="minorEastAsia"/>
              <w:noProof/>
            </w:rPr>
          </w:pPr>
          <w:hyperlink w:anchor="_Toc94617394" w:history="1">
            <w:r w:rsidR="00CE1436" w:rsidRPr="00655A74">
              <w:rPr>
                <w:rStyle w:val="Hyperlink"/>
                <w:noProof/>
              </w:rPr>
              <w:t>List of Appendices</w:t>
            </w:r>
            <w:r w:rsidR="00CE1436">
              <w:rPr>
                <w:noProof/>
                <w:webHidden/>
              </w:rPr>
              <w:tab/>
            </w:r>
            <w:r w:rsidR="00CE1436">
              <w:rPr>
                <w:noProof/>
                <w:webHidden/>
              </w:rPr>
              <w:fldChar w:fldCharType="begin"/>
            </w:r>
            <w:r w:rsidR="00CE1436">
              <w:rPr>
                <w:noProof/>
                <w:webHidden/>
              </w:rPr>
              <w:instrText xml:space="preserve"> PAGEREF _Toc94617394 \h </w:instrText>
            </w:r>
            <w:r w:rsidR="00CE1436">
              <w:rPr>
                <w:noProof/>
                <w:webHidden/>
              </w:rPr>
            </w:r>
            <w:r w:rsidR="00CE1436">
              <w:rPr>
                <w:noProof/>
                <w:webHidden/>
              </w:rPr>
              <w:fldChar w:fldCharType="separate"/>
            </w:r>
            <w:r w:rsidR="0031262B">
              <w:rPr>
                <w:noProof/>
                <w:webHidden/>
              </w:rPr>
              <w:t>12</w:t>
            </w:r>
            <w:r w:rsidR="00CE1436">
              <w:rPr>
                <w:noProof/>
                <w:webHidden/>
              </w:rPr>
              <w:fldChar w:fldCharType="end"/>
            </w:r>
          </w:hyperlink>
        </w:p>
        <w:p w14:paraId="035C1DA0" w14:textId="1B2C233B" w:rsidR="00CE1436" w:rsidRDefault="00383720">
          <w:pPr>
            <w:pStyle w:val="TOC2"/>
            <w:tabs>
              <w:tab w:val="right" w:leader="dot" w:pos="9350"/>
            </w:tabs>
            <w:rPr>
              <w:rFonts w:eastAsiaTheme="minorEastAsia"/>
              <w:noProof/>
            </w:rPr>
          </w:pPr>
          <w:hyperlink w:anchor="_Toc94617395" w:history="1">
            <w:r w:rsidR="00CE1436" w:rsidRPr="00655A74">
              <w:rPr>
                <w:rStyle w:val="Hyperlink"/>
                <w:noProof/>
              </w:rPr>
              <w:t>Appendix A: PAC Data Portal User Guide</w:t>
            </w:r>
            <w:r w:rsidR="00CE1436">
              <w:rPr>
                <w:noProof/>
                <w:webHidden/>
              </w:rPr>
              <w:tab/>
            </w:r>
            <w:r w:rsidR="00CE1436">
              <w:rPr>
                <w:noProof/>
                <w:webHidden/>
              </w:rPr>
              <w:fldChar w:fldCharType="begin"/>
            </w:r>
            <w:r w:rsidR="00CE1436">
              <w:rPr>
                <w:noProof/>
                <w:webHidden/>
              </w:rPr>
              <w:instrText xml:space="preserve"> PAGEREF _Toc94617395 \h </w:instrText>
            </w:r>
            <w:r w:rsidR="00CE1436">
              <w:rPr>
                <w:noProof/>
                <w:webHidden/>
              </w:rPr>
            </w:r>
            <w:r w:rsidR="00CE1436">
              <w:rPr>
                <w:noProof/>
                <w:webHidden/>
              </w:rPr>
              <w:fldChar w:fldCharType="separate"/>
            </w:r>
            <w:r w:rsidR="0031262B">
              <w:rPr>
                <w:noProof/>
                <w:webHidden/>
              </w:rPr>
              <w:t>12</w:t>
            </w:r>
            <w:r w:rsidR="00CE1436">
              <w:rPr>
                <w:noProof/>
                <w:webHidden/>
              </w:rPr>
              <w:fldChar w:fldCharType="end"/>
            </w:r>
          </w:hyperlink>
        </w:p>
        <w:p w14:paraId="7FE92DE8" w14:textId="2EFFE22B" w:rsidR="00CE1436" w:rsidRDefault="00383720">
          <w:pPr>
            <w:pStyle w:val="TOC2"/>
            <w:tabs>
              <w:tab w:val="right" w:leader="dot" w:pos="9350"/>
            </w:tabs>
            <w:rPr>
              <w:rFonts w:eastAsiaTheme="minorEastAsia"/>
              <w:noProof/>
            </w:rPr>
          </w:pPr>
          <w:hyperlink w:anchor="_Toc94617396" w:history="1">
            <w:r w:rsidR="00CE1436" w:rsidRPr="00655A74">
              <w:rPr>
                <w:rStyle w:val="Hyperlink"/>
                <w:noProof/>
              </w:rPr>
              <w:t>Appendix B: https://www.pacdataportal.org/s/Academic-Programs-Program-Review-Scoring-Matrix.docx</w:t>
            </w:r>
            <w:r w:rsidR="00CE1436">
              <w:rPr>
                <w:noProof/>
                <w:webHidden/>
              </w:rPr>
              <w:tab/>
            </w:r>
            <w:r w:rsidR="00CE1436">
              <w:rPr>
                <w:noProof/>
                <w:webHidden/>
              </w:rPr>
              <w:fldChar w:fldCharType="begin"/>
            </w:r>
            <w:r w:rsidR="00CE1436">
              <w:rPr>
                <w:noProof/>
                <w:webHidden/>
              </w:rPr>
              <w:instrText xml:space="preserve"> PAGEREF _Toc94617396 \h </w:instrText>
            </w:r>
            <w:r w:rsidR="00CE1436">
              <w:rPr>
                <w:noProof/>
                <w:webHidden/>
              </w:rPr>
            </w:r>
            <w:r w:rsidR="00CE1436">
              <w:rPr>
                <w:noProof/>
                <w:webHidden/>
              </w:rPr>
              <w:fldChar w:fldCharType="separate"/>
            </w:r>
            <w:r w:rsidR="0031262B">
              <w:rPr>
                <w:noProof/>
                <w:webHidden/>
              </w:rPr>
              <w:t>12</w:t>
            </w:r>
            <w:r w:rsidR="00CE1436">
              <w:rPr>
                <w:noProof/>
                <w:webHidden/>
              </w:rPr>
              <w:fldChar w:fldCharType="end"/>
            </w:r>
          </w:hyperlink>
        </w:p>
        <w:p w14:paraId="2F93129F" w14:textId="3BA3A172" w:rsidR="00CE1436" w:rsidRDefault="00383720">
          <w:pPr>
            <w:pStyle w:val="TOC2"/>
            <w:tabs>
              <w:tab w:val="right" w:leader="dot" w:pos="9350"/>
            </w:tabs>
            <w:rPr>
              <w:rFonts w:eastAsiaTheme="minorEastAsia"/>
              <w:noProof/>
            </w:rPr>
          </w:pPr>
          <w:hyperlink w:anchor="_Toc94617397" w:history="1">
            <w:r w:rsidR="00CE1436" w:rsidRPr="00655A74">
              <w:rPr>
                <w:rStyle w:val="Hyperlink"/>
                <w:noProof/>
              </w:rPr>
              <w:t>Appendix C: https://www.pacdataportal.org/s/2020-2021-Academic-Programs-Program-Review-Template.docx</w:t>
            </w:r>
            <w:r w:rsidR="00CE1436">
              <w:rPr>
                <w:noProof/>
                <w:webHidden/>
              </w:rPr>
              <w:tab/>
            </w:r>
            <w:r w:rsidR="00CE1436">
              <w:rPr>
                <w:noProof/>
                <w:webHidden/>
              </w:rPr>
              <w:fldChar w:fldCharType="begin"/>
            </w:r>
            <w:r w:rsidR="00CE1436">
              <w:rPr>
                <w:noProof/>
                <w:webHidden/>
              </w:rPr>
              <w:instrText xml:space="preserve"> PAGEREF _Toc94617397 \h </w:instrText>
            </w:r>
            <w:r w:rsidR="00CE1436">
              <w:rPr>
                <w:noProof/>
                <w:webHidden/>
              </w:rPr>
            </w:r>
            <w:r w:rsidR="00CE1436">
              <w:rPr>
                <w:noProof/>
                <w:webHidden/>
              </w:rPr>
              <w:fldChar w:fldCharType="separate"/>
            </w:r>
            <w:r w:rsidR="0031262B">
              <w:rPr>
                <w:noProof/>
                <w:webHidden/>
              </w:rPr>
              <w:t>12</w:t>
            </w:r>
            <w:r w:rsidR="00CE1436">
              <w:rPr>
                <w:noProof/>
                <w:webHidden/>
              </w:rPr>
              <w:fldChar w:fldCharType="end"/>
            </w:r>
          </w:hyperlink>
        </w:p>
        <w:p w14:paraId="383E229F" w14:textId="27EEDDF7" w:rsidR="00CE1436" w:rsidRDefault="00383720">
          <w:pPr>
            <w:pStyle w:val="TOC2"/>
            <w:tabs>
              <w:tab w:val="right" w:leader="dot" w:pos="9350"/>
            </w:tabs>
            <w:rPr>
              <w:rFonts w:eastAsiaTheme="minorEastAsia"/>
              <w:noProof/>
            </w:rPr>
          </w:pPr>
          <w:hyperlink w:anchor="_Toc94617398" w:history="1">
            <w:r w:rsidR="00CE1436" w:rsidRPr="00655A74">
              <w:rPr>
                <w:rStyle w:val="Hyperlink"/>
                <w:noProof/>
              </w:rPr>
              <w:t>Appendix D: https://www.pacdataportal.org/s/2021-2022-Academic-Programs-Program-Review-Template.docx</w:t>
            </w:r>
            <w:r w:rsidR="00CE1436">
              <w:rPr>
                <w:noProof/>
                <w:webHidden/>
              </w:rPr>
              <w:tab/>
            </w:r>
            <w:r w:rsidR="00CE1436">
              <w:rPr>
                <w:noProof/>
                <w:webHidden/>
              </w:rPr>
              <w:fldChar w:fldCharType="begin"/>
            </w:r>
            <w:r w:rsidR="00CE1436">
              <w:rPr>
                <w:noProof/>
                <w:webHidden/>
              </w:rPr>
              <w:instrText xml:space="preserve"> PAGEREF _Toc94617398 \h </w:instrText>
            </w:r>
            <w:r w:rsidR="00CE1436">
              <w:rPr>
                <w:noProof/>
                <w:webHidden/>
              </w:rPr>
            </w:r>
            <w:r w:rsidR="00CE1436">
              <w:rPr>
                <w:noProof/>
                <w:webHidden/>
              </w:rPr>
              <w:fldChar w:fldCharType="separate"/>
            </w:r>
            <w:r w:rsidR="0031262B">
              <w:rPr>
                <w:noProof/>
                <w:webHidden/>
              </w:rPr>
              <w:t>12</w:t>
            </w:r>
            <w:r w:rsidR="00CE1436">
              <w:rPr>
                <w:noProof/>
                <w:webHidden/>
              </w:rPr>
              <w:fldChar w:fldCharType="end"/>
            </w:r>
          </w:hyperlink>
        </w:p>
        <w:p w14:paraId="42C304D4" w14:textId="795265C0" w:rsidR="00CE1436" w:rsidRDefault="00383720">
          <w:pPr>
            <w:pStyle w:val="TOC2"/>
            <w:tabs>
              <w:tab w:val="right" w:leader="dot" w:pos="9350"/>
            </w:tabs>
            <w:rPr>
              <w:rFonts w:eastAsiaTheme="minorEastAsia"/>
              <w:noProof/>
            </w:rPr>
          </w:pPr>
          <w:hyperlink w:anchor="_Toc94617399" w:history="1">
            <w:r w:rsidR="00CE1436" w:rsidRPr="00655A74">
              <w:rPr>
                <w:rStyle w:val="Hyperlink"/>
                <w:noProof/>
              </w:rPr>
              <w:t>Appendix E: https://www.pacdataportal.org/s/Academic-Support-Services-Program-Review-Scoring-Matrix.docx</w:t>
            </w:r>
            <w:r w:rsidR="00CE1436">
              <w:rPr>
                <w:noProof/>
                <w:webHidden/>
              </w:rPr>
              <w:tab/>
            </w:r>
            <w:r w:rsidR="00CE1436">
              <w:rPr>
                <w:noProof/>
                <w:webHidden/>
              </w:rPr>
              <w:fldChar w:fldCharType="begin"/>
            </w:r>
            <w:r w:rsidR="00CE1436">
              <w:rPr>
                <w:noProof/>
                <w:webHidden/>
              </w:rPr>
              <w:instrText xml:space="preserve"> PAGEREF _Toc94617399 \h </w:instrText>
            </w:r>
            <w:r w:rsidR="00CE1436">
              <w:rPr>
                <w:noProof/>
                <w:webHidden/>
              </w:rPr>
            </w:r>
            <w:r w:rsidR="00CE1436">
              <w:rPr>
                <w:noProof/>
                <w:webHidden/>
              </w:rPr>
              <w:fldChar w:fldCharType="separate"/>
            </w:r>
            <w:r w:rsidR="0031262B">
              <w:rPr>
                <w:noProof/>
                <w:webHidden/>
              </w:rPr>
              <w:t>12</w:t>
            </w:r>
            <w:r w:rsidR="00CE1436">
              <w:rPr>
                <w:noProof/>
                <w:webHidden/>
              </w:rPr>
              <w:fldChar w:fldCharType="end"/>
            </w:r>
          </w:hyperlink>
        </w:p>
        <w:p w14:paraId="4E9D1567" w14:textId="1EE3D4B2" w:rsidR="00CE1436" w:rsidRDefault="00383720">
          <w:pPr>
            <w:pStyle w:val="TOC2"/>
            <w:tabs>
              <w:tab w:val="right" w:leader="dot" w:pos="9350"/>
            </w:tabs>
            <w:rPr>
              <w:rFonts w:eastAsiaTheme="minorEastAsia"/>
              <w:noProof/>
            </w:rPr>
          </w:pPr>
          <w:hyperlink w:anchor="_Toc94617400" w:history="1">
            <w:r w:rsidR="00CE1436" w:rsidRPr="00655A74">
              <w:rPr>
                <w:rStyle w:val="Hyperlink"/>
                <w:noProof/>
              </w:rPr>
              <w:t>Appendix F: https://www.pacdataportal.org/s/2020-2021-Academic-Support-Services-Program-Review-Template.docx</w:t>
            </w:r>
            <w:r w:rsidR="00CE1436">
              <w:rPr>
                <w:noProof/>
                <w:webHidden/>
              </w:rPr>
              <w:tab/>
            </w:r>
            <w:r w:rsidR="00CE1436">
              <w:rPr>
                <w:noProof/>
                <w:webHidden/>
              </w:rPr>
              <w:fldChar w:fldCharType="begin"/>
            </w:r>
            <w:r w:rsidR="00CE1436">
              <w:rPr>
                <w:noProof/>
                <w:webHidden/>
              </w:rPr>
              <w:instrText xml:space="preserve"> PAGEREF _Toc94617400 \h </w:instrText>
            </w:r>
            <w:r w:rsidR="00CE1436">
              <w:rPr>
                <w:noProof/>
                <w:webHidden/>
              </w:rPr>
            </w:r>
            <w:r w:rsidR="00CE1436">
              <w:rPr>
                <w:noProof/>
                <w:webHidden/>
              </w:rPr>
              <w:fldChar w:fldCharType="separate"/>
            </w:r>
            <w:r w:rsidR="0031262B">
              <w:rPr>
                <w:noProof/>
                <w:webHidden/>
              </w:rPr>
              <w:t>12</w:t>
            </w:r>
            <w:r w:rsidR="00CE1436">
              <w:rPr>
                <w:noProof/>
                <w:webHidden/>
              </w:rPr>
              <w:fldChar w:fldCharType="end"/>
            </w:r>
          </w:hyperlink>
        </w:p>
        <w:p w14:paraId="7B4AE8D4" w14:textId="0FCCC6E3" w:rsidR="00CE1436" w:rsidRDefault="00383720">
          <w:pPr>
            <w:pStyle w:val="TOC2"/>
            <w:tabs>
              <w:tab w:val="right" w:leader="dot" w:pos="9350"/>
            </w:tabs>
            <w:rPr>
              <w:rFonts w:eastAsiaTheme="minorEastAsia"/>
              <w:noProof/>
            </w:rPr>
          </w:pPr>
          <w:hyperlink w:anchor="_Toc94617401" w:history="1">
            <w:r w:rsidR="00CE1436" w:rsidRPr="00655A74">
              <w:rPr>
                <w:rStyle w:val="Hyperlink"/>
                <w:noProof/>
              </w:rPr>
              <w:t>Appendix G: https://www.pacdataportal.org/s/2021-2022-Academic-Support-Services-Program-Review-Template.docx</w:t>
            </w:r>
            <w:r w:rsidR="00CE1436">
              <w:rPr>
                <w:noProof/>
                <w:webHidden/>
              </w:rPr>
              <w:tab/>
            </w:r>
            <w:r w:rsidR="00CE1436">
              <w:rPr>
                <w:noProof/>
                <w:webHidden/>
              </w:rPr>
              <w:fldChar w:fldCharType="begin"/>
            </w:r>
            <w:r w:rsidR="00CE1436">
              <w:rPr>
                <w:noProof/>
                <w:webHidden/>
              </w:rPr>
              <w:instrText xml:space="preserve"> PAGEREF _Toc94617401 \h </w:instrText>
            </w:r>
            <w:r w:rsidR="00CE1436">
              <w:rPr>
                <w:noProof/>
                <w:webHidden/>
              </w:rPr>
            </w:r>
            <w:r w:rsidR="00CE1436">
              <w:rPr>
                <w:noProof/>
                <w:webHidden/>
              </w:rPr>
              <w:fldChar w:fldCharType="separate"/>
            </w:r>
            <w:r w:rsidR="0031262B">
              <w:rPr>
                <w:b/>
                <w:bCs/>
                <w:noProof/>
                <w:webHidden/>
              </w:rPr>
              <w:t>Error! Bookmark not defined.</w:t>
            </w:r>
            <w:r w:rsidR="00CE1436">
              <w:rPr>
                <w:noProof/>
                <w:webHidden/>
              </w:rPr>
              <w:fldChar w:fldCharType="end"/>
            </w:r>
          </w:hyperlink>
        </w:p>
        <w:p w14:paraId="03D31A1C" w14:textId="3D9BB9F1" w:rsidR="00CE1436" w:rsidRDefault="00383720">
          <w:pPr>
            <w:pStyle w:val="TOC2"/>
            <w:tabs>
              <w:tab w:val="right" w:leader="dot" w:pos="9350"/>
            </w:tabs>
            <w:rPr>
              <w:rFonts w:eastAsiaTheme="minorEastAsia"/>
              <w:noProof/>
            </w:rPr>
          </w:pPr>
          <w:hyperlink w:anchor="_Toc94617402" w:history="1">
            <w:r w:rsidR="00CE1436" w:rsidRPr="00655A74">
              <w:rPr>
                <w:rStyle w:val="Hyperlink"/>
                <w:noProof/>
              </w:rPr>
              <w:t>Appendix H: https://www.pacdataportal.org/s/Administrative-Support-Program-Review-Scoring-Matrix.docx</w:t>
            </w:r>
            <w:r w:rsidR="00CE1436">
              <w:rPr>
                <w:noProof/>
                <w:webHidden/>
              </w:rPr>
              <w:tab/>
            </w:r>
            <w:r w:rsidR="00CE1436">
              <w:rPr>
                <w:noProof/>
                <w:webHidden/>
              </w:rPr>
              <w:fldChar w:fldCharType="begin"/>
            </w:r>
            <w:r w:rsidR="00CE1436">
              <w:rPr>
                <w:noProof/>
                <w:webHidden/>
              </w:rPr>
              <w:instrText xml:space="preserve"> PAGEREF _Toc94617402 \h </w:instrText>
            </w:r>
            <w:r w:rsidR="00CE1436">
              <w:rPr>
                <w:noProof/>
                <w:webHidden/>
              </w:rPr>
            </w:r>
            <w:r w:rsidR="00CE1436">
              <w:rPr>
                <w:noProof/>
                <w:webHidden/>
              </w:rPr>
              <w:fldChar w:fldCharType="separate"/>
            </w:r>
            <w:r w:rsidR="0031262B">
              <w:rPr>
                <w:noProof/>
                <w:webHidden/>
              </w:rPr>
              <w:t>12</w:t>
            </w:r>
            <w:r w:rsidR="00CE1436">
              <w:rPr>
                <w:noProof/>
                <w:webHidden/>
              </w:rPr>
              <w:fldChar w:fldCharType="end"/>
            </w:r>
          </w:hyperlink>
        </w:p>
        <w:p w14:paraId="549D58D8" w14:textId="1F827D54" w:rsidR="00CE1436" w:rsidRDefault="00383720">
          <w:pPr>
            <w:pStyle w:val="TOC2"/>
            <w:tabs>
              <w:tab w:val="right" w:leader="dot" w:pos="9350"/>
            </w:tabs>
            <w:rPr>
              <w:rFonts w:eastAsiaTheme="minorEastAsia"/>
              <w:noProof/>
            </w:rPr>
          </w:pPr>
          <w:hyperlink w:anchor="_Toc94617403" w:history="1">
            <w:r w:rsidR="00CE1436" w:rsidRPr="00655A74">
              <w:rPr>
                <w:rStyle w:val="Hyperlink"/>
                <w:noProof/>
              </w:rPr>
              <w:t>Appendix I: https://www.pacdataportal.org/s/2020-2021-Administrative-Support-Program-Review-Template.docx</w:t>
            </w:r>
            <w:r w:rsidR="00CE1436">
              <w:rPr>
                <w:noProof/>
                <w:webHidden/>
              </w:rPr>
              <w:tab/>
            </w:r>
            <w:r w:rsidR="00CE1436">
              <w:rPr>
                <w:noProof/>
                <w:webHidden/>
              </w:rPr>
              <w:fldChar w:fldCharType="begin"/>
            </w:r>
            <w:r w:rsidR="00CE1436">
              <w:rPr>
                <w:noProof/>
                <w:webHidden/>
              </w:rPr>
              <w:instrText xml:space="preserve"> PAGEREF _Toc94617403 \h </w:instrText>
            </w:r>
            <w:r w:rsidR="00CE1436">
              <w:rPr>
                <w:noProof/>
                <w:webHidden/>
              </w:rPr>
            </w:r>
            <w:r w:rsidR="00CE1436">
              <w:rPr>
                <w:noProof/>
                <w:webHidden/>
              </w:rPr>
              <w:fldChar w:fldCharType="separate"/>
            </w:r>
            <w:r w:rsidR="0031262B">
              <w:rPr>
                <w:noProof/>
                <w:webHidden/>
              </w:rPr>
              <w:t>12</w:t>
            </w:r>
            <w:r w:rsidR="00CE1436">
              <w:rPr>
                <w:noProof/>
                <w:webHidden/>
              </w:rPr>
              <w:fldChar w:fldCharType="end"/>
            </w:r>
          </w:hyperlink>
        </w:p>
        <w:p w14:paraId="33664AE9" w14:textId="31F03AA7" w:rsidR="00CE1436" w:rsidRDefault="00383720">
          <w:pPr>
            <w:pStyle w:val="TOC2"/>
            <w:tabs>
              <w:tab w:val="right" w:leader="dot" w:pos="9350"/>
            </w:tabs>
            <w:rPr>
              <w:rFonts w:eastAsiaTheme="minorEastAsia"/>
              <w:noProof/>
            </w:rPr>
          </w:pPr>
          <w:hyperlink w:anchor="_Toc94617404" w:history="1">
            <w:r w:rsidR="00CE1436" w:rsidRPr="00655A74">
              <w:rPr>
                <w:rStyle w:val="Hyperlink"/>
                <w:noProof/>
              </w:rPr>
              <w:t>Appendix J: https://www.pacdataportal.org/s/2021-2022-Administrative-Support-Program-Review-Template.docx</w:t>
            </w:r>
            <w:r w:rsidR="00CE1436">
              <w:rPr>
                <w:noProof/>
                <w:webHidden/>
              </w:rPr>
              <w:tab/>
            </w:r>
            <w:r w:rsidR="00CE1436">
              <w:rPr>
                <w:noProof/>
                <w:webHidden/>
              </w:rPr>
              <w:fldChar w:fldCharType="begin"/>
            </w:r>
            <w:r w:rsidR="00CE1436">
              <w:rPr>
                <w:noProof/>
                <w:webHidden/>
              </w:rPr>
              <w:instrText xml:space="preserve"> PAGEREF _Toc94617404 \h </w:instrText>
            </w:r>
            <w:r w:rsidR="00CE1436">
              <w:rPr>
                <w:noProof/>
                <w:webHidden/>
              </w:rPr>
            </w:r>
            <w:r w:rsidR="00CE1436">
              <w:rPr>
                <w:noProof/>
                <w:webHidden/>
              </w:rPr>
              <w:fldChar w:fldCharType="separate"/>
            </w:r>
            <w:r w:rsidR="0031262B">
              <w:rPr>
                <w:b/>
                <w:bCs/>
                <w:noProof/>
                <w:webHidden/>
              </w:rPr>
              <w:t>Error! Bookmark not defined.</w:t>
            </w:r>
            <w:r w:rsidR="00CE1436">
              <w:rPr>
                <w:noProof/>
                <w:webHidden/>
              </w:rPr>
              <w:fldChar w:fldCharType="end"/>
            </w:r>
          </w:hyperlink>
        </w:p>
        <w:p w14:paraId="76548A75" w14:textId="69EC00ED" w:rsidR="00CE1436" w:rsidRDefault="00383720">
          <w:pPr>
            <w:pStyle w:val="TOC2"/>
            <w:tabs>
              <w:tab w:val="right" w:leader="dot" w:pos="9350"/>
            </w:tabs>
            <w:rPr>
              <w:rFonts w:eastAsiaTheme="minorEastAsia"/>
              <w:noProof/>
            </w:rPr>
          </w:pPr>
          <w:hyperlink w:anchor="_Toc94617405" w:history="1">
            <w:r w:rsidR="00CE1436" w:rsidRPr="00655A74">
              <w:rPr>
                <w:rStyle w:val="Hyperlink"/>
                <w:noProof/>
              </w:rPr>
              <w:t>Appendix K: https://www.pacdataportal.org/s/Student Success-Program-Review-Scoring-Matrix.docx</w:t>
            </w:r>
            <w:r w:rsidR="00CE1436">
              <w:rPr>
                <w:noProof/>
                <w:webHidden/>
              </w:rPr>
              <w:tab/>
            </w:r>
            <w:r w:rsidR="00CE1436">
              <w:rPr>
                <w:noProof/>
                <w:webHidden/>
              </w:rPr>
              <w:fldChar w:fldCharType="begin"/>
            </w:r>
            <w:r w:rsidR="00CE1436">
              <w:rPr>
                <w:noProof/>
                <w:webHidden/>
              </w:rPr>
              <w:instrText xml:space="preserve"> PAGEREF _Toc94617405 \h </w:instrText>
            </w:r>
            <w:r w:rsidR="00CE1436">
              <w:rPr>
                <w:noProof/>
                <w:webHidden/>
              </w:rPr>
            </w:r>
            <w:r w:rsidR="00CE1436">
              <w:rPr>
                <w:noProof/>
                <w:webHidden/>
              </w:rPr>
              <w:fldChar w:fldCharType="separate"/>
            </w:r>
            <w:r w:rsidR="0031262B">
              <w:rPr>
                <w:noProof/>
                <w:webHidden/>
              </w:rPr>
              <w:t>12</w:t>
            </w:r>
            <w:r w:rsidR="00CE1436">
              <w:rPr>
                <w:noProof/>
                <w:webHidden/>
              </w:rPr>
              <w:fldChar w:fldCharType="end"/>
            </w:r>
          </w:hyperlink>
        </w:p>
        <w:p w14:paraId="2450A517" w14:textId="1509B63E" w:rsidR="00CE1436" w:rsidRDefault="00383720">
          <w:pPr>
            <w:pStyle w:val="TOC2"/>
            <w:tabs>
              <w:tab w:val="right" w:leader="dot" w:pos="9350"/>
            </w:tabs>
            <w:rPr>
              <w:rFonts w:eastAsiaTheme="minorEastAsia"/>
              <w:noProof/>
            </w:rPr>
          </w:pPr>
          <w:hyperlink w:anchor="_Toc94617406" w:history="1">
            <w:r w:rsidR="00CE1436" w:rsidRPr="00655A74">
              <w:rPr>
                <w:rStyle w:val="Hyperlink"/>
                <w:noProof/>
              </w:rPr>
              <w:t>Appendix L: https://www.pacdataportal.org/s/2020-2021-Student-Success-Program-Review-Template.docx</w:t>
            </w:r>
            <w:r w:rsidR="00CE1436">
              <w:rPr>
                <w:noProof/>
                <w:webHidden/>
              </w:rPr>
              <w:tab/>
            </w:r>
            <w:r w:rsidR="00CE1436">
              <w:rPr>
                <w:noProof/>
                <w:webHidden/>
              </w:rPr>
              <w:fldChar w:fldCharType="begin"/>
            </w:r>
            <w:r w:rsidR="00CE1436">
              <w:rPr>
                <w:noProof/>
                <w:webHidden/>
              </w:rPr>
              <w:instrText xml:space="preserve"> PAGEREF _Toc94617406 \h </w:instrText>
            </w:r>
            <w:r w:rsidR="00CE1436">
              <w:rPr>
                <w:noProof/>
                <w:webHidden/>
              </w:rPr>
            </w:r>
            <w:r w:rsidR="00CE1436">
              <w:rPr>
                <w:noProof/>
                <w:webHidden/>
              </w:rPr>
              <w:fldChar w:fldCharType="separate"/>
            </w:r>
            <w:r w:rsidR="0031262B">
              <w:rPr>
                <w:noProof/>
                <w:webHidden/>
              </w:rPr>
              <w:t>12</w:t>
            </w:r>
            <w:r w:rsidR="00CE1436">
              <w:rPr>
                <w:noProof/>
                <w:webHidden/>
              </w:rPr>
              <w:fldChar w:fldCharType="end"/>
            </w:r>
          </w:hyperlink>
        </w:p>
        <w:p w14:paraId="44DA1D20" w14:textId="4DBC64BE" w:rsidR="00CE1436" w:rsidRDefault="00383720">
          <w:pPr>
            <w:pStyle w:val="TOC2"/>
            <w:tabs>
              <w:tab w:val="right" w:leader="dot" w:pos="9350"/>
            </w:tabs>
            <w:rPr>
              <w:rFonts w:eastAsiaTheme="minorEastAsia"/>
              <w:noProof/>
            </w:rPr>
          </w:pPr>
          <w:hyperlink w:anchor="_Toc94617407" w:history="1">
            <w:r w:rsidR="00CE1436" w:rsidRPr="00655A74">
              <w:rPr>
                <w:rStyle w:val="Hyperlink"/>
                <w:noProof/>
              </w:rPr>
              <w:t>Appendix M: https://www.pacdataportal.org/s/2021-2022-Student-Success-Program-Review-Template.docx</w:t>
            </w:r>
            <w:r w:rsidR="00CE1436">
              <w:rPr>
                <w:noProof/>
                <w:webHidden/>
              </w:rPr>
              <w:tab/>
            </w:r>
            <w:r w:rsidR="00CE1436">
              <w:rPr>
                <w:noProof/>
                <w:webHidden/>
              </w:rPr>
              <w:fldChar w:fldCharType="begin"/>
            </w:r>
            <w:r w:rsidR="00CE1436">
              <w:rPr>
                <w:noProof/>
                <w:webHidden/>
              </w:rPr>
              <w:instrText xml:space="preserve"> PAGEREF _Toc94617407 \h </w:instrText>
            </w:r>
            <w:r w:rsidR="00CE1436">
              <w:rPr>
                <w:noProof/>
                <w:webHidden/>
              </w:rPr>
            </w:r>
            <w:r w:rsidR="00CE1436">
              <w:rPr>
                <w:noProof/>
                <w:webHidden/>
              </w:rPr>
              <w:fldChar w:fldCharType="separate"/>
            </w:r>
            <w:r w:rsidR="0031262B">
              <w:rPr>
                <w:b/>
                <w:bCs/>
                <w:noProof/>
                <w:webHidden/>
              </w:rPr>
              <w:t>Error! Bookmark not defined.</w:t>
            </w:r>
            <w:r w:rsidR="00CE1436">
              <w:rPr>
                <w:noProof/>
                <w:webHidden/>
              </w:rPr>
              <w:fldChar w:fldCharType="end"/>
            </w:r>
          </w:hyperlink>
        </w:p>
        <w:p w14:paraId="7E9C302F" w14:textId="77777777" w:rsidR="008E26BF" w:rsidRDefault="008E26BF">
          <w:r>
            <w:rPr>
              <w:b/>
              <w:bCs/>
              <w:noProof/>
            </w:rPr>
            <w:fldChar w:fldCharType="end"/>
          </w:r>
        </w:p>
      </w:sdtContent>
    </w:sdt>
    <w:p w14:paraId="48F179ED" w14:textId="77777777" w:rsidR="0070714E" w:rsidRDefault="0070714E" w:rsidP="00301831">
      <w:pPr>
        <w:pStyle w:val="Heading1"/>
        <w:rPr>
          <w:rFonts w:eastAsia="Arial"/>
        </w:rPr>
      </w:pPr>
    </w:p>
    <w:p w14:paraId="72DF66DD" w14:textId="77777777" w:rsidR="0070714E" w:rsidRDefault="0070714E" w:rsidP="0070714E">
      <w:pPr>
        <w:rPr>
          <w:rFonts w:asciiTheme="majorHAnsi" w:hAnsiTheme="majorHAnsi" w:cstheme="majorBidi"/>
          <w:color w:val="276E8B" w:themeColor="accent1" w:themeShade="BF"/>
          <w:sz w:val="32"/>
          <w:szCs w:val="32"/>
        </w:rPr>
      </w:pPr>
      <w:r>
        <w:br w:type="page"/>
      </w:r>
    </w:p>
    <w:p w14:paraId="7F7A3075" w14:textId="77777777" w:rsidR="00301831" w:rsidRPr="00B05869" w:rsidRDefault="00301831" w:rsidP="008E26BF">
      <w:pPr>
        <w:pStyle w:val="Heading1"/>
        <w:jc w:val="center"/>
        <w:rPr>
          <w:rFonts w:eastAsia="Arial"/>
        </w:rPr>
      </w:pPr>
      <w:bookmarkStart w:id="0" w:name="_Toc94617367"/>
      <w:r w:rsidRPr="00B05869">
        <w:rPr>
          <w:rFonts w:eastAsia="Arial"/>
        </w:rPr>
        <w:lastRenderedPageBreak/>
        <w:t>PROGRAM REVIEW PROCESS &amp; GUIDE</w:t>
      </w:r>
      <w:bookmarkEnd w:id="0"/>
    </w:p>
    <w:p w14:paraId="0DA1E23B" w14:textId="77777777" w:rsidR="00301831" w:rsidRDefault="00301831" w:rsidP="00301831">
      <w:pPr>
        <w:spacing w:after="0" w:line="240" w:lineRule="auto"/>
        <w:ind w:right="-20"/>
        <w:rPr>
          <w:rFonts w:eastAsia="Arial" w:cstheme="minorHAnsi"/>
          <w:b/>
          <w:bCs/>
          <w:color w:val="003366"/>
          <w:sz w:val="28"/>
          <w:szCs w:val="24"/>
        </w:rPr>
      </w:pPr>
    </w:p>
    <w:p w14:paraId="1670B04D" w14:textId="77777777" w:rsidR="00301831" w:rsidRPr="00EE2E61" w:rsidRDefault="00301831" w:rsidP="00301831">
      <w:pPr>
        <w:spacing w:after="0" w:line="240" w:lineRule="auto"/>
        <w:ind w:right="-20"/>
        <w:rPr>
          <w:rFonts w:cstheme="minorHAnsi"/>
        </w:rPr>
      </w:pPr>
      <w:bookmarkStart w:id="1" w:name="_Toc94617368"/>
      <w:r w:rsidRPr="00301831">
        <w:rPr>
          <w:rStyle w:val="Heading2Char"/>
        </w:rPr>
        <w:t>Program Review Overview &amp; Philosophy:</w:t>
      </w:r>
      <w:bookmarkEnd w:id="1"/>
      <w:r>
        <w:rPr>
          <w:rFonts w:eastAsia="Arial" w:cstheme="minorHAnsi"/>
          <w:b/>
          <w:bCs/>
          <w:color w:val="003366"/>
          <w:sz w:val="28"/>
          <w:szCs w:val="24"/>
        </w:rPr>
        <w:t xml:space="preserve"> </w:t>
      </w:r>
      <w:r w:rsidRPr="00541569">
        <w:rPr>
          <w:rFonts w:cstheme="minorHAnsi"/>
        </w:rPr>
        <w:t>Program Review is an essential element of Palo Alto College's Institutional Effectiveness Program. In conjunction with strategic planning, unit planning, budgeting, and assessment of student learning, program review brings into focus academic</w:t>
      </w:r>
      <w:r>
        <w:rPr>
          <w:rFonts w:cstheme="minorHAnsi"/>
        </w:rPr>
        <w:t xml:space="preserve"> and technical instructional</w:t>
      </w:r>
      <w:r w:rsidRPr="00541569">
        <w:rPr>
          <w:rFonts w:cstheme="minorHAnsi"/>
        </w:rPr>
        <w:t xml:space="preserve"> programs</w:t>
      </w:r>
      <w:r>
        <w:rPr>
          <w:rFonts w:cstheme="minorHAnsi"/>
        </w:rPr>
        <w:t>,</w:t>
      </w:r>
      <w:r w:rsidRPr="00541569">
        <w:rPr>
          <w:rFonts w:cstheme="minorHAnsi"/>
        </w:rPr>
        <w:t xml:space="preserve"> as well as student </w:t>
      </w:r>
      <w:r>
        <w:rPr>
          <w:rFonts w:cstheme="minorHAnsi"/>
        </w:rPr>
        <w:t xml:space="preserve">and administrative </w:t>
      </w:r>
      <w:r w:rsidRPr="00541569">
        <w:rPr>
          <w:rFonts w:cstheme="minorHAnsi"/>
        </w:rPr>
        <w:t>support service</w:t>
      </w:r>
      <w:r>
        <w:rPr>
          <w:rFonts w:cstheme="minorHAnsi"/>
        </w:rPr>
        <w:t xml:space="preserve">s.  </w:t>
      </w:r>
      <w:r>
        <w:rPr>
          <w:rFonts w:ascii="Calibri" w:hAnsi="Calibri"/>
        </w:rPr>
        <w:t>I</w:t>
      </w:r>
      <w:r w:rsidRPr="00541569">
        <w:rPr>
          <w:rFonts w:ascii="Calibri" w:hAnsi="Calibri"/>
        </w:rPr>
        <w:t xml:space="preserve">nstructional programs and </w:t>
      </w:r>
      <w:r>
        <w:rPr>
          <w:rFonts w:ascii="Calibri" w:hAnsi="Calibri"/>
        </w:rPr>
        <w:t xml:space="preserve">student and administrative support services will undergo program review on a five-year cycle.  This review cycle provides each area with an opportunity to set long range goals which are aligned with the college’s strategic plan. The action plans associated with these goals are designed using institutional data, including the outcomes for assessment of student learning, and are acted upon through annual </w:t>
      </w:r>
      <w:r w:rsidRPr="00EE2E61">
        <w:rPr>
          <w:rFonts w:cstheme="minorHAnsi"/>
        </w:rPr>
        <w:t>unit planning.  Annual unit planning also ties the action plans for each program to the college’s budgeting process.  The program review process serves in this way as essential to the integration of all aspects of the Institutional Effectiveness Program.</w:t>
      </w:r>
    </w:p>
    <w:p w14:paraId="7C283CA8" w14:textId="77777777" w:rsidR="00EE2E61" w:rsidRPr="00EE2E61" w:rsidRDefault="00EE2E61" w:rsidP="00301831">
      <w:pPr>
        <w:spacing w:after="0" w:line="240" w:lineRule="auto"/>
        <w:ind w:right="-20"/>
        <w:rPr>
          <w:rFonts w:eastAsia="Arial" w:cstheme="minorHAnsi"/>
          <w:b/>
          <w:bCs/>
          <w:color w:val="003366"/>
          <w:sz w:val="28"/>
          <w:szCs w:val="24"/>
        </w:rPr>
      </w:pPr>
    </w:p>
    <w:p w14:paraId="2EABEC33" w14:textId="77777777" w:rsidR="00EE2E61" w:rsidRPr="00EE2E61" w:rsidRDefault="00EE2E61" w:rsidP="00EE2E61">
      <w:pPr>
        <w:jc w:val="both"/>
        <w:rPr>
          <w:rFonts w:cstheme="minorHAnsi"/>
        </w:rPr>
      </w:pPr>
      <w:r w:rsidRPr="00EE2E61">
        <w:rPr>
          <w:rFonts w:cstheme="minorHAnsi"/>
        </w:rPr>
        <w:t xml:space="preserve">The purpose of Program Review is to promote continuous quality improvement and alignment of academic and support service programs to an institution’s mission through a process that is both reflective and analytical.  Program reviews are faculty and staff-directed, data-driven, and should produce clear plans of action. Program Reviews provide a comprehensive look at long-term practices and achievements, while identifying areas for development and continuous improvements. </w:t>
      </w:r>
    </w:p>
    <w:p w14:paraId="14911B0D" w14:textId="77777777" w:rsidR="00EE2E61" w:rsidRPr="00EE2E61" w:rsidRDefault="00EE2E61" w:rsidP="00EE2E61">
      <w:pPr>
        <w:jc w:val="both"/>
        <w:rPr>
          <w:rFonts w:cstheme="minorHAnsi"/>
        </w:rPr>
      </w:pPr>
      <w:r w:rsidRPr="00EE2E61">
        <w:rPr>
          <w:rFonts w:cstheme="minorHAnsi"/>
        </w:rPr>
        <w:t>The following three criteria are essential components of a Program Review:</w:t>
      </w:r>
    </w:p>
    <w:p w14:paraId="1DC76FE2" w14:textId="77777777" w:rsidR="00EE2E61" w:rsidRPr="00BC3697" w:rsidRDefault="00EE2E61" w:rsidP="00BC3697">
      <w:pPr>
        <w:pStyle w:val="ListParagraph"/>
        <w:widowControl/>
        <w:numPr>
          <w:ilvl w:val="0"/>
          <w:numId w:val="35"/>
        </w:numPr>
        <w:pBdr>
          <w:top w:val="nil"/>
          <w:left w:val="nil"/>
          <w:bottom w:val="nil"/>
          <w:right w:val="nil"/>
          <w:between w:val="nil"/>
        </w:pBdr>
        <w:spacing w:after="0" w:line="259" w:lineRule="auto"/>
        <w:ind w:left="720"/>
        <w:jc w:val="both"/>
        <w:rPr>
          <w:rFonts w:cstheme="minorHAnsi"/>
        </w:rPr>
      </w:pPr>
      <w:r w:rsidRPr="00BC3697">
        <w:rPr>
          <w:rFonts w:cstheme="minorHAnsi"/>
          <w:color w:val="000000"/>
        </w:rPr>
        <w:t xml:space="preserve">Overview of program’s purpose, roles, and history. </w:t>
      </w:r>
    </w:p>
    <w:p w14:paraId="071BE063" w14:textId="77777777" w:rsidR="00EE2E61" w:rsidRPr="00EE2E61" w:rsidRDefault="00EE2E61" w:rsidP="00BC3697">
      <w:pPr>
        <w:pBdr>
          <w:top w:val="nil"/>
          <w:left w:val="nil"/>
          <w:bottom w:val="nil"/>
          <w:right w:val="nil"/>
          <w:between w:val="nil"/>
        </w:pBdr>
        <w:spacing w:after="0"/>
        <w:ind w:left="720"/>
        <w:jc w:val="both"/>
        <w:rPr>
          <w:rFonts w:cstheme="minorHAnsi"/>
          <w:color w:val="000000"/>
        </w:rPr>
      </w:pPr>
    </w:p>
    <w:p w14:paraId="537BDAAE" w14:textId="77777777" w:rsidR="00EE2E61" w:rsidRPr="00BC3697" w:rsidRDefault="00EE2E61" w:rsidP="00BC3697">
      <w:pPr>
        <w:pStyle w:val="ListParagraph"/>
        <w:widowControl/>
        <w:numPr>
          <w:ilvl w:val="0"/>
          <w:numId w:val="35"/>
        </w:numPr>
        <w:pBdr>
          <w:top w:val="nil"/>
          <w:left w:val="nil"/>
          <w:bottom w:val="nil"/>
          <w:right w:val="nil"/>
          <w:between w:val="nil"/>
        </w:pBdr>
        <w:spacing w:after="0" w:line="259" w:lineRule="auto"/>
        <w:ind w:left="720"/>
        <w:jc w:val="both"/>
        <w:rPr>
          <w:rFonts w:cstheme="minorHAnsi"/>
        </w:rPr>
      </w:pPr>
      <w:r w:rsidRPr="00BC3697">
        <w:rPr>
          <w:rFonts w:cstheme="minorHAnsi"/>
          <w:color w:val="000000"/>
        </w:rPr>
        <w:t xml:space="preserve">Assessment of program </w:t>
      </w:r>
      <w:r w:rsidRPr="00BC3697">
        <w:rPr>
          <w:rFonts w:cstheme="minorHAnsi"/>
        </w:rPr>
        <w:t xml:space="preserve">outcomes </w:t>
      </w:r>
      <w:r w:rsidRPr="00BC3697">
        <w:rPr>
          <w:rFonts w:cstheme="minorHAnsi"/>
          <w:color w:val="000000"/>
        </w:rPr>
        <w:t xml:space="preserve">and opportunities for improvement. </w:t>
      </w:r>
    </w:p>
    <w:p w14:paraId="51811F33" w14:textId="77777777" w:rsidR="00EE2E61" w:rsidRPr="00EE2E61" w:rsidRDefault="00EE2E61" w:rsidP="00BC3697">
      <w:pPr>
        <w:pBdr>
          <w:top w:val="nil"/>
          <w:left w:val="nil"/>
          <w:bottom w:val="nil"/>
          <w:right w:val="nil"/>
          <w:between w:val="nil"/>
        </w:pBdr>
        <w:spacing w:after="0"/>
        <w:ind w:left="720"/>
        <w:jc w:val="both"/>
        <w:rPr>
          <w:rFonts w:cstheme="minorHAnsi"/>
          <w:color w:val="000000"/>
        </w:rPr>
      </w:pPr>
    </w:p>
    <w:p w14:paraId="6196C722" w14:textId="77777777" w:rsidR="00EE2E61" w:rsidRPr="00BC3697" w:rsidRDefault="00EE2E61" w:rsidP="00BC3697">
      <w:pPr>
        <w:pStyle w:val="ListParagraph"/>
        <w:widowControl/>
        <w:numPr>
          <w:ilvl w:val="0"/>
          <w:numId w:val="35"/>
        </w:numPr>
        <w:pBdr>
          <w:top w:val="nil"/>
          <w:left w:val="nil"/>
          <w:bottom w:val="nil"/>
          <w:right w:val="nil"/>
          <w:between w:val="nil"/>
        </w:pBdr>
        <w:spacing w:after="0" w:line="259" w:lineRule="auto"/>
        <w:ind w:left="720"/>
        <w:jc w:val="both"/>
        <w:rPr>
          <w:rFonts w:cstheme="minorHAnsi"/>
        </w:rPr>
      </w:pPr>
      <w:r w:rsidRPr="00BC3697">
        <w:rPr>
          <w:rFonts w:cstheme="minorHAnsi"/>
          <w:color w:val="000000"/>
        </w:rPr>
        <w:t xml:space="preserve">Action plans connected to one of the following items and should follow the structure outlined below: </w:t>
      </w:r>
    </w:p>
    <w:p w14:paraId="70625ADC" w14:textId="77777777" w:rsidR="00EE2E61" w:rsidRPr="00EE2E61" w:rsidRDefault="00EE2E61" w:rsidP="00BC3697">
      <w:pPr>
        <w:widowControl/>
        <w:numPr>
          <w:ilvl w:val="1"/>
          <w:numId w:val="25"/>
        </w:numPr>
        <w:pBdr>
          <w:top w:val="nil"/>
          <w:left w:val="nil"/>
          <w:bottom w:val="nil"/>
          <w:right w:val="nil"/>
          <w:between w:val="nil"/>
        </w:pBdr>
        <w:spacing w:after="0" w:line="259" w:lineRule="auto"/>
        <w:ind w:left="1512"/>
        <w:jc w:val="both"/>
        <w:rPr>
          <w:rFonts w:cstheme="minorHAnsi"/>
        </w:rPr>
      </w:pPr>
      <w:r w:rsidRPr="00EE2E61">
        <w:rPr>
          <w:rFonts w:cstheme="minorHAnsi"/>
          <w:color w:val="000000"/>
        </w:rPr>
        <w:t xml:space="preserve">Strategic Plan Alignment/Support: How does your action plan </w:t>
      </w:r>
      <w:r w:rsidRPr="00EE2E61">
        <w:rPr>
          <w:rFonts w:cstheme="minorHAnsi"/>
        </w:rPr>
        <w:t>support</w:t>
      </w:r>
      <w:r w:rsidRPr="00EE2E61">
        <w:rPr>
          <w:rFonts w:cstheme="minorHAnsi"/>
          <w:color w:val="000000"/>
        </w:rPr>
        <w:t xml:space="preserve"> the long-term goals of the institution?</w:t>
      </w:r>
    </w:p>
    <w:p w14:paraId="08449F43" w14:textId="77777777" w:rsidR="00EE2E61" w:rsidRPr="00EE2E61" w:rsidRDefault="00EE2E61" w:rsidP="00BC3697">
      <w:pPr>
        <w:widowControl/>
        <w:numPr>
          <w:ilvl w:val="1"/>
          <w:numId w:val="25"/>
        </w:numPr>
        <w:pBdr>
          <w:top w:val="nil"/>
          <w:left w:val="nil"/>
          <w:bottom w:val="nil"/>
          <w:right w:val="nil"/>
          <w:between w:val="nil"/>
        </w:pBdr>
        <w:spacing w:after="0" w:line="259" w:lineRule="auto"/>
        <w:ind w:left="1512"/>
        <w:jc w:val="both"/>
        <w:rPr>
          <w:rFonts w:cstheme="minorHAnsi"/>
        </w:rPr>
      </w:pPr>
      <w:r w:rsidRPr="00EE2E61">
        <w:rPr>
          <w:rFonts w:cstheme="minorHAnsi"/>
          <w:color w:val="000000"/>
        </w:rPr>
        <w:t xml:space="preserve">Address a specific opportunity for improvement in the historical review of the unit. </w:t>
      </w:r>
    </w:p>
    <w:p w14:paraId="4B9E9233" w14:textId="77777777" w:rsidR="00EE2E61" w:rsidRPr="00EE2E61" w:rsidRDefault="00EE2E61" w:rsidP="00BC3697">
      <w:pPr>
        <w:widowControl/>
        <w:numPr>
          <w:ilvl w:val="1"/>
          <w:numId w:val="25"/>
        </w:numPr>
        <w:pBdr>
          <w:top w:val="nil"/>
          <w:left w:val="nil"/>
          <w:bottom w:val="nil"/>
          <w:right w:val="nil"/>
          <w:between w:val="nil"/>
        </w:pBdr>
        <w:spacing w:after="0" w:line="259" w:lineRule="auto"/>
        <w:ind w:left="1512"/>
        <w:jc w:val="both"/>
        <w:rPr>
          <w:rFonts w:cstheme="minorHAnsi"/>
        </w:rPr>
      </w:pPr>
      <w:r w:rsidRPr="00EE2E61">
        <w:rPr>
          <w:rFonts w:cstheme="minorHAnsi"/>
          <w:color w:val="000000"/>
        </w:rPr>
        <w:t>Support a Key Performance Indicator such as enrollment, persistence, graduation, productive grade rate, etc.…</w:t>
      </w:r>
    </w:p>
    <w:p w14:paraId="1D5B8599" w14:textId="77777777" w:rsidR="00EE2E61" w:rsidRPr="00EE2E61" w:rsidRDefault="00EE2E61" w:rsidP="00BC3697">
      <w:pPr>
        <w:widowControl/>
        <w:numPr>
          <w:ilvl w:val="1"/>
          <w:numId w:val="25"/>
        </w:numPr>
        <w:pBdr>
          <w:top w:val="nil"/>
          <w:left w:val="nil"/>
          <w:bottom w:val="nil"/>
          <w:right w:val="nil"/>
          <w:between w:val="nil"/>
        </w:pBdr>
        <w:spacing w:after="160" w:line="259" w:lineRule="auto"/>
        <w:ind w:left="1512"/>
        <w:jc w:val="both"/>
        <w:rPr>
          <w:rFonts w:cstheme="minorHAnsi"/>
        </w:rPr>
      </w:pPr>
      <w:r w:rsidRPr="00EE2E61">
        <w:rPr>
          <w:rFonts w:cstheme="minorHAnsi"/>
          <w:color w:val="000000"/>
        </w:rPr>
        <w:t>Address a specific unit objective related to Institutional Learning Outcomes, Service Area Outcomes, and/or Program Learning Outcomes</w:t>
      </w:r>
    </w:p>
    <w:p w14:paraId="5B20F49B" w14:textId="77777777" w:rsidR="00301831" w:rsidRDefault="00EE2E61" w:rsidP="00EE2E61">
      <w:pPr>
        <w:jc w:val="both"/>
        <w:rPr>
          <w:rFonts w:cstheme="minorHAnsi"/>
        </w:rPr>
      </w:pPr>
      <w:r w:rsidRPr="00EE2E61">
        <w:rPr>
          <w:rFonts w:cstheme="minorHAnsi"/>
        </w:rPr>
        <w:t>A robust, cyclical, and evidence-driven system of program review will ensure that all programs align to and support the institutional outcomes that represent the college’s mission and strategic directions.</w:t>
      </w:r>
    </w:p>
    <w:p w14:paraId="1A54B6BA" w14:textId="77777777" w:rsidR="00D63FA8" w:rsidRPr="00DF0D62" w:rsidRDefault="00D63FA8" w:rsidP="00D63FA8">
      <w:pPr>
        <w:pStyle w:val="Heading2"/>
      </w:pPr>
      <w:bookmarkStart w:id="2" w:name="_Toc94617369"/>
      <w:r>
        <w:rPr>
          <w:rFonts w:eastAsia="Arial"/>
        </w:rPr>
        <w:t>Additional Considerations:</w:t>
      </w:r>
      <w:bookmarkEnd w:id="2"/>
      <w:r w:rsidRPr="00393288">
        <w:rPr>
          <w:rFonts w:eastAsia="Arial"/>
        </w:rPr>
        <w:t xml:space="preserve"> </w:t>
      </w:r>
    </w:p>
    <w:p w14:paraId="3EF2BDEF" w14:textId="77777777" w:rsidR="00D63FA8" w:rsidRPr="00D63FA8" w:rsidRDefault="00D63FA8" w:rsidP="00D63FA8">
      <w:pPr>
        <w:spacing w:after="0" w:line="240" w:lineRule="auto"/>
        <w:contextualSpacing/>
        <w:rPr>
          <w:rFonts w:eastAsia="Arial" w:cstheme="minorHAnsi"/>
          <w:bCs/>
        </w:rPr>
      </w:pPr>
      <w:r w:rsidRPr="00D63FA8">
        <w:rPr>
          <w:rFonts w:eastAsia="Arial" w:cstheme="minorHAnsi"/>
          <w:bCs/>
        </w:rPr>
        <w:t>The following are some basic assumptions regarding Program Reviews at PAC:</w:t>
      </w:r>
    </w:p>
    <w:p w14:paraId="016D54CB" w14:textId="77777777" w:rsidR="00D63FA8" w:rsidRPr="00D520BC" w:rsidRDefault="00D63FA8" w:rsidP="00D63FA8">
      <w:pPr>
        <w:numPr>
          <w:ilvl w:val="0"/>
          <w:numId w:val="31"/>
        </w:numPr>
        <w:spacing w:after="0" w:line="240" w:lineRule="auto"/>
        <w:contextualSpacing/>
        <w:rPr>
          <w:rFonts w:cstheme="minorHAnsi"/>
        </w:rPr>
      </w:pPr>
      <w:r w:rsidRPr="00D520BC">
        <w:rPr>
          <w:rFonts w:cstheme="minorHAnsi"/>
        </w:rPr>
        <w:t>The core elements of the program review report should be clearly defined and used consistently for all programs being reviewed.</w:t>
      </w:r>
    </w:p>
    <w:p w14:paraId="5A5A907D" w14:textId="77777777" w:rsidR="00D63FA8" w:rsidRPr="00D520BC" w:rsidRDefault="00D63FA8" w:rsidP="00D63FA8">
      <w:pPr>
        <w:numPr>
          <w:ilvl w:val="0"/>
          <w:numId w:val="31"/>
        </w:numPr>
        <w:spacing w:after="0" w:line="240" w:lineRule="auto"/>
        <w:contextualSpacing/>
        <w:rPr>
          <w:rFonts w:cstheme="minorHAnsi"/>
        </w:rPr>
      </w:pPr>
      <w:r w:rsidRPr="00D520BC">
        <w:rPr>
          <w:rFonts w:cstheme="minorHAnsi"/>
        </w:rPr>
        <w:t>Data will be collected from multiple sources for the program review.</w:t>
      </w:r>
    </w:p>
    <w:p w14:paraId="5F65F3B6" w14:textId="77777777" w:rsidR="00D63FA8" w:rsidRPr="00D520BC" w:rsidRDefault="00D63FA8" w:rsidP="00D63FA8">
      <w:pPr>
        <w:numPr>
          <w:ilvl w:val="0"/>
          <w:numId w:val="31"/>
        </w:numPr>
        <w:spacing w:after="0" w:line="240" w:lineRule="auto"/>
        <w:contextualSpacing/>
        <w:rPr>
          <w:rFonts w:cstheme="minorHAnsi"/>
          <w:color w:val="FF0000"/>
        </w:rPr>
      </w:pPr>
      <w:r w:rsidRPr="00D520BC">
        <w:rPr>
          <w:rFonts w:cstheme="minorHAnsi"/>
        </w:rPr>
        <w:t>Feedback shall be provided to the program as soon as the assessment form is completed by each level</w:t>
      </w:r>
      <w:r>
        <w:rPr>
          <w:rFonts w:cstheme="minorHAnsi"/>
        </w:rPr>
        <w:t xml:space="preserve"> (See Appendix E for Assessment and Recommendation Form). </w:t>
      </w:r>
    </w:p>
    <w:p w14:paraId="65436C6D" w14:textId="77777777" w:rsidR="00D63FA8" w:rsidRPr="00D520BC" w:rsidRDefault="00D63FA8" w:rsidP="00D63FA8">
      <w:pPr>
        <w:numPr>
          <w:ilvl w:val="0"/>
          <w:numId w:val="31"/>
        </w:numPr>
        <w:spacing w:after="0" w:line="240" w:lineRule="auto"/>
        <w:contextualSpacing/>
        <w:rPr>
          <w:rFonts w:cstheme="minorHAnsi"/>
        </w:rPr>
      </w:pPr>
      <w:r w:rsidRPr="00D520BC">
        <w:rPr>
          <w:rFonts w:cstheme="minorHAnsi"/>
        </w:rPr>
        <w:t xml:space="preserve">The findings of the program review report, as well as other factors, will be the basis for the Program Review Committee’s recommendation on the status of all programs being reviewed. Evaluation criteria will be identified prior to the review process to ensure that all programs/service units are evaluated consistently.  </w:t>
      </w:r>
    </w:p>
    <w:p w14:paraId="66A36D3C" w14:textId="77777777" w:rsidR="00D63FA8" w:rsidRPr="00D520BC" w:rsidRDefault="00D63FA8" w:rsidP="00D63FA8">
      <w:pPr>
        <w:numPr>
          <w:ilvl w:val="0"/>
          <w:numId w:val="31"/>
        </w:numPr>
        <w:spacing w:after="0" w:line="240" w:lineRule="auto"/>
        <w:contextualSpacing/>
        <w:rPr>
          <w:rFonts w:ascii="Calibri" w:hAnsi="Calibri"/>
        </w:rPr>
      </w:pPr>
      <w:r w:rsidRPr="00D520BC">
        <w:rPr>
          <w:rFonts w:cstheme="minorHAnsi"/>
        </w:rPr>
        <w:t xml:space="preserve">The decision of the Program Review Committee may be appealed to the College </w:t>
      </w:r>
      <w:r w:rsidRPr="00D520BC">
        <w:rPr>
          <w:rFonts w:ascii="Calibri" w:hAnsi="Calibri"/>
        </w:rPr>
        <w:t xml:space="preserve">President. </w:t>
      </w:r>
    </w:p>
    <w:p w14:paraId="26A27642" w14:textId="77777777" w:rsidR="00D63FA8" w:rsidRPr="00EE2E61" w:rsidRDefault="00D63FA8" w:rsidP="00EE2E61">
      <w:pPr>
        <w:jc w:val="both"/>
        <w:rPr>
          <w:rFonts w:cstheme="minorHAnsi"/>
        </w:rPr>
      </w:pPr>
    </w:p>
    <w:p w14:paraId="419F8530" w14:textId="77777777" w:rsidR="00301831" w:rsidRDefault="00301831" w:rsidP="00301831">
      <w:pPr>
        <w:spacing w:after="0" w:line="240" w:lineRule="auto"/>
        <w:ind w:right="-20"/>
        <w:rPr>
          <w:rFonts w:eastAsia="Arial" w:cstheme="minorHAnsi"/>
          <w:bCs/>
        </w:rPr>
      </w:pPr>
      <w:bookmarkStart w:id="3" w:name="_Toc94617370"/>
      <w:r w:rsidRPr="00301831">
        <w:rPr>
          <w:rStyle w:val="Heading2Char"/>
        </w:rPr>
        <w:t>Roles and Functions:</w:t>
      </w:r>
      <w:bookmarkEnd w:id="3"/>
      <w:r>
        <w:rPr>
          <w:rFonts w:eastAsia="Arial" w:cstheme="minorHAnsi"/>
          <w:b/>
          <w:bCs/>
          <w:color w:val="003366"/>
          <w:sz w:val="28"/>
          <w:szCs w:val="24"/>
        </w:rPr>
        <w:t xml:space="preserve"> </w:t>
      </w:r>
      <w:r>
        <w:rPr>
          <w:rFonts w:eastAsia="Arial" w:cstheme="minorHAnsi"/>
          <w:bCs/>
        </w:rPr>
        <w:t>Because</w:t>
      </w:r>
      <w:r w:rsidRPr="00541569">
        <w:rPr>
          <w:rFonts w:eastAsia="Arial" w:cstheme="minorHAnsi"/>
          <w:bCs/>
        </w:rPr>
        <w:t xml:space="preserve"> the review of a program is designed to incorporate assessment and evaluation from many </w:t>
      </w:r>
      <w:r>
        <w:rPr>
          <w:rFonts w:eastAsia="Arial" w:cstheme="minorHAnsi"/>
          <w:bCs/>
        </w:rPr>
        <w:t xml:space="preserve">different </w:t>
      </w:r>
      <w:r w:rsidRPr="00541569">
        <w:rPr>
          <w:rFonts w:eastAsia="Arial" w:cstheme="minorHAnsi"/>
          <w:bCs/>
        </w:rPr>
        <w:t>perspectives, the process necessitates</w:t>
      </w:r>
      <w:r>
        <w:rPr>
          <w:rFonts w:eastAsia="Arial" w:cstheme="minorHAnsi"/>
          <w:bCs/>
        </w:rPr>
        <w:t xml:space="preserve"> the</w:t>
      </w:r>
      <w:r w:rsidRPr="00541569">
        <w:rPr>
          <w:rFonts w:eastAsia="Arial" w:cstheme="minorHAnsi"/>
          <w:bCs/>
        </w:rPr>
        <w:t xml:space="preserve"> involvement of several </w:t>
      </w:r>
      <w:r>
        <w:rPr>
          <w:rFonts w:eastAsia="Arial" w:cstheme="minorHAnsi"/>
          <w:bCs/>
        </w:rPr>
        <w:t xml:space="preserve">different college </w:t>
      </w:r>
      <w:r w:rsidRPr="00541569">
        <w:rPr>
          <w:rFonts w:eastAsia="Arial" w:cstheme="minorHAnsi"/>
          <w:bCs/>
        </w:rPr>
        <w:t xml:space="preserve">representatives. The </w:t>
      </w:r>
      <w:r>
        <w:rPr>
          <w:rFonts w:eastAsia="Arial" w:cstheme="minorHAnsi"/>
          <w:bCs/>
        </w:rPr>
        <w:t>following summarizes the role for each participant in program review.</w:t>
      </w:r>
    </w:p>
    <w:p w14:paraId="1FC559A8" w14:textId="77777777" w:rsidR="00301831" w:rsidRDefault="00301831" w:rsidP="00D92B7D">
      <w:pPr>
        <w:pStyle w:val="Heading3"/>
        <w:rPr>
          <w:rFonts w:eastAsia="Arial"/>
        </w:rPr>
      </w:pPr>
    </w:p>
    <w:p w14:paraId="710D45FD" w14:textId="77777777" w:rsidR="00301831" w:rsidRDefault="00301831" w:rsidP="00D92B7D">
      <w:pPr>
        <w:pStyle w:val="Heading3"/>
      </w:pPr>
      <w:r>
        <w:t xml:space="preserve"> </w:t>
      </w:r>
      <w:bookmarkStart w:id="4" w:name="_Toc94617371"/>
      <w:r w:rsidRPr="00D92B7D">
        <w:rPr>
          <w:rStyle w:val="Heading3Char"/>
        </w:rPr>
        <w:t>Academic Programs</w:t>
      </w:r>
      <w:r>
        <w:t>:</w:t>
      </w:r>
      <w:bookmarkEnd w:id="4"/>
    </w:p>
    <w:tbl>
      <w:tblPr>
        <w:tblStyle w:val="TableGrid"/>
        <w:tblW w:w="0" w:type="auto"/>
        <w:tblLook w:val="04A0" w:firstRow="1" w:lastRow="0" w:firstColumn="1" w:lastColumn="0" w:noHBand="0" w:noVBand="1"/>
      </w:tblPr>
      <w:tblGrid>
        <w:gridCol w:w="689"/>
        <w:gridCol w:w="2794"/>
        <w:gridCol w:w="5867"/>
      </w:tblGrid>
      <w:tr w:rsidR="00301831" w:rsidRPr="000177A4" w14:paraId="6CAA34CA" w14:textId="77777777" w:rsidTr="00301831">
        <w:tc>
          <w:tcPr>
            <w:tcW w:w="689" w:type="dxa"/>
            <w:shd w:val="clear" w:color="auto" w:fill="373545" w:themeFill="text2"/>
          </w:tcPr>
          <w:p w14:paraId="2542F173" w14:textId="77777777" w:rsidR="00301831" w:rsidRPr="000177A4" w:rsidRDefault="00301831" w:rsidP="00205023">
            <w:pPr>
              <w:ind w:right="-14"/>
              <w:contextualSpacing/>
              <w:jc w:val="center"/>
              <w:rPr>
                <w:rFonts w:eastAsia="Arial" w:cstheme="minorHAnsi"/>
                <w:b/>
                <w:bCs/>
                <w:color w:val="FFFFFF" w:themeColor="background1"/>
              </w:rPr>
            </w:pPr>
            <w:r w:rsidRPr="000177A4">
              <w:rPr>
                <w:rFonts w:eastAsia="Arial" w:cstheme="minorHAnsi"/>
                <w:b/>
                <w:bCs/>
                <w:color w:val="FFFFFF" w:themeColor="background1"/>
              </w:rPr>
              <w:t>Level</w:t>
            </w:r>
          </w:p>
        </w:tc>
        <w:tc>
          <w:tcPr>
            <w:tcW w:w="2794" w:type="dxa"/>
            <w:shd w:val="clear" w:color="auto" w:fill="373545" w:themeFill="text2"/>
          </w:tcPr>
          <w:p w14:paraId="14358A0B" w14:textId="77777777" w:rsidR="00301831" w:rsidRPr="000177A4" w:rsidRDefault="00301831" w:rsidP="00205023">
            <w:pPr>
              <w:ind w:right="-14"/>
              <w:contextualSpacing/>
              <w:jc w:val="center"/>
              <w:rPr>
                <w:rFonts w:eastAsia="Arial" w:cstheme="minorHAnsi"/>
                <w:b/>
                <w:bCs/>
                <w:color w:val="FFFFFF" w:themeColor="background1"/>
              </w:rPr>
            </w:pPr>
            <w:r w:rsidRPr="000177A4">
              <w:rPr>
                <w:rFonts w:eastAsia="Arial" w:cstheme="minorHAnsi"/>
                <w:b/>
                <w:bCs/>
                <w:color w:val="FFFFFF" w:themeColor="background1"/>
              </w:rPr>
              <w:t>Reviewer</w:t>
            </w:r>
          </w:p>
        </w:tc>
        <w:tc>
          <w:tcPr>
            <w:tcW w:w="5867" w:type="dxa"/>
            <w:shd w:val="clear" w:color="auto" w:fill="373545" w:themeFill="text2"/>
          </w:tcPr>
          <w:p w14:paraId="64FD837D" w14:textId="77777777" w:rsidR="00301831" w:rsidRPr="000177A4" w:rsidRDefault="00301831" w:rsidP="00205023">
            <w:pPr>
              <w:ind w:right="-14"/>
              <w:contextualSpacing/>
              <w:jc w:val="center"/>
              <w:rPr>
                <w:rFonts w:eastAsia="Arial" w:cstheme="minorHAnsi"/>
                <w:b/>
                <w:bCs/>
                <w:color w:val="FFFFFF" w:themeColor="background1"/>
              </w:rPr>
            </w:pPr>
            <w:r w:rsidRPr="000177A4">
              <w:rPr>
                <w:rFonts w:eastAsia="Arial" w:cstheme="minorHAnsi"/>
                <w:b/>
                <w:bCs/>
                <w:color w:val="FFFFFF" w:themeColor="background1"/>
              </w:rPr>
              <w:t>Action</w:t>
            </w:r>
          </w:p>
        </w:tc>
      </w:tr>
      <w:tr w:rsidR="00301831" w14:paraId="6AB01703" w14:textId="77777777" w:rsidTr="00301831">
        <w:tc>
          <w:tcPr>
            <w:tcW w:w="689" w:type="dxa"/>
          </w:tcPr>
          <w:p w14:paraId="58B8162D" w14:textId="77777777" w:rsidR="00301831" w:rsidRDefault="00301831" w:rsidP="008E26BF">
            <w:pPr>
              <w:ind w:right="-14"/>
              <w:contextualSpacing/>
              <w:rPr>
                <w:rFonts w:eastAsia="Arial" w:cstheme="minorHAnsi"/>
                <w:bCs/>
              </w:rPr>
            </w:pPr>
            <w:r>
              <w:rPr>
                <w:rFonts w:eastAsia="Arial" w:cstheme="minorHAnsi"/>
                <w:bCs/>
              </w:rPr>
              <w:t>1</w:t>
            </w:r>
          </w:p>
        </w:tc>
        <w:tc>
          <w:tcPr>
            <w:tcW w:w="2794" w:type="dxa"/>
          </w:tcPr>
          <w:p w14:paraId="2937B2A9" w14:textId="77777777" w:rsidR="00301831" w:rsidRPr="000177A4" w:rsidRDefault="00301831" w:rsidP="008E26BF">
            <w:pPr>
              <w:ind w:right="-14"/>
              <w:contextualSpacing/>
              <w:rPr>
                <w:rFonts w:eastAsia="Arial" w:cstheme="minorHAnsi"/>
                <w:b/>
                <w:bCs/>
              </w:rPr>
            </w:pPr>
            <w:r w:rsidRPr="000177A4">
              <w:rPr>
                <w:rFonts w:eastAsia="Arial" w:cstheme="minorHAnsi"/>
                <w:b/>
                <w:bCs/>
              </w:rPr>
              <w:t>Program Review Team</w:t>
            </w:r>
          </w:p>
        </w:tc>
        <w:tc>
          <w:tcPr>
            <w:tcW w:w="5867" w:type="dxa"/>
          </w:tcPr>
          <w:p w14:paraId="58CDCFF7" w14:textId="77777777" w:rsidR="00301831" w:rsidRDefault="00301831" w:rsidP="008E26BF">
            <w:pPr>
              <w:ind w:right="-14"/>
              <w:contextualSpacing/>
              <w:rPr>
                <w:rFonts w:eastAsia="Arial" w:cstheme="minorHAnsi"/>
                <w:bCs/>
              </w:rPr>
            </w:pPr>
            <w:r>
              <w:rPr>
                <w:rFonts w:eastAsia="Arial" w:cstheme="minorHAnsi"/>
                <w:bCs/>
              </w:rPr>
              <w:t>These program faculty complete the report, sign the cover sheet (signature page), and forward the report to the Chair.</w:t>
            </w:r>
          </w:p>
        </w:tc>
      </w:tr>
      <w:tr w:rsidR="00301831" w14:paraId="5604F917" w14:textId="77777777" w:rsidTr="00301831">
        <w:tc>
          <w:tcPr>
            <w:tcW w:w="689" w:type="dxa"/>
          </w:tcPr>
          <w:p w14:paraId="006FB798" w14:textId="77777777" w:rsidR="00301831" w:rsidRDefault="00301831" w:rsidP="008E26BF">
            <w:pPr>
              <w:ind w:right="-14"/>
              <w:contextualSpacing/>
              <w:rPr>
                <w:rFonts w:eastAsia="Arial" w:cstheme="minorHAnsi"/>
                <w:bCs/>
              </w:rPr>
            </w:pPr>
            <w:r>
              <w:rPr>
                <w:rFonts w:eastAsia="Arial" w:cstheme="minorHAnsi"/>
                <w:bCs/>
              </w:rPr>
              <w:t>2</w:t>
            </w:r>
          </w:p>
        </w:tc>
        <w:tc>
          <w:tcPr>
            <w:tcW w:w="2794" w:type="dxa"/>
          </w:tcPr>
          <w:p w14:paraId="58E2EC1A" w14:textId="77777777" w:rsidR="00301831" w:rsidRPr="000177A4" w:rsidRDefault="00301831" w:rsidP="008E26BF">
            <w:pPr>
              <w:ind w:right="-14"/>
              <w:contextualSpacing/>
              <w:rPr>
                <w:rFonts w:eastAsia="Arial" w:cstheme="minorHAnsi"/>
                <w:b/>
                <w:bCs/>
              </w:rPr>
            </w:pPr>
            <w:r w:rsidRPr="000177A4">
              <w:rPr>
                <w:rFonts w:eastAsia="Arial" w:cstheme="minorHAnsi"/>
                <w:b/>
                <w:bCs/>
              </w:rPr>
              <w:t>Chair</w:t>
            </w:r>
          </w:p>
        </w:tc>
        <w:tc>
          <w:tcPr>
            <w:tcW w:w="5867" w:type="dxa"/>
          </w:tcPr>
          <w:p w14:paraId="14888FE5" w14:textId="77777777" w:rsidR="00301831" w:rsidRDefault="00301831" w:rsidP="008E26BF">
            <w:pPr>
              <w:ind w:right="-14"/>
              <w:contextualSpacing/>
              <w:rPr>
                <w:rFonts w:eastAsia="Arial" w:cstheme="minorHAnsi"/>
                <w:bCs/>
              </w:rPr>
            </w:pPr>
            <w:r>
              <w:rPr>
                <w:rFonts w:eastAsia="Arial" w:cstheme="minorHAnsi"/>
                <w:bCs/>
              </w:rPr>
              <w:t>The Chair reviews the report, writes the Chair’s summary, signs the cover sheet, and forwards the report to the Dean.</w:t>
            </w:r>
          </w:p>
        </w:tc>
      </w:tr>
      <w:tr w:rsidR="00301831" w14:paraId="2AD84A51" w14:textId="77777777" w:rsidTr="00301831">
        <w:tc>
          <w:tcPr>
            <w:tcW w:w="689" w:type="dxa"/>
          </w:tcPr>
          <w:p w14:paraId="17D4CA57" w14:textId="77777777" w:rsidR="00301831" w:rsidRDefault="00301831" w:rsidP="008E26BF">
            <w:pPr>
              <w:ind w:right="-14"/>
              <w:contextualSpacing/>
              <w:rPr>
                <w:rFonts w:eastAsia="Arial" w:cstheme="minorHAnsi"/>
                <w:bCs/>
              </w:rPr>
            </w:pPr>
            <w:r>
              <w:rPr>
                <w:rFonts w:eastAsia="Arial" w:cstheme="minorHAnsi"/>
                <w:bCs/>
              </w:rPr>
              <w:t>3</w:t>
            </w:r>
          </w:p>
        </w:tc>
        <w:tc>
          <w:tcPr>
            <w:tcW w:w="2794" w:type="dxa"/>
          </w:tcPr>
          <w:p w14:paraId="59631D0F" w14:textId="77777777" w:rsidR="00301831" w:rsidRPr="000177A4" w:rsidRDefault="00301831" w:rsidP="008E26BF">
            <w:pPr>
              <w:ind w:right="-14"/>
              <w:contextualSpacing/>
              <w:rPr>
                <w:rFonts w:eastAsia="Arial" w:cstheme="minorHAnsi"/>
                <w:b/>
                <w:bCs/>
              </w:rPr>
            </w:pPr>
            <w:r w:rsidRPr="000177A4">
              <w:rPr>
                <w:rFonts w:eastAsia="Arial" w:cstheme="minorHAnsi"/>
                <w:b/>
                <w:bCs/>
              </w:rPr>
              <w:t>Dean</w:t>
            </w:r>
          </w:p>
        </w:tc>
        <w:tc>
          <w:tcPr>
            <w:tcW w:w="5867" w:type="dxa"/>
          </w:tcPr>
          <w:p w14:paraId="4A5E9DCB" w14:textId="77777777" w:rsidR="00301831" w:rsidRDefault="00301831" w:rsidP="008E26BF">
            <w:pPr>
              <w:ind w:right="-14"/>
              <w:contextualSpacing/>
              <w:rPr>
                <w:rFonts w:eastAsia="Arial" w:cstheme="minorHAnsi"/>
                <w:bCs/>
              </w:rPr>
            </w:pPr>
            <w:r>
              <w:rPr>
                <w:rFonts w:eastAsia="Arial" w:cstheme="minorHAnsi"/>
                <w:bCs/>
              </w:rPr>
              <w:t>The Dean reviews the report, completes and signs the Assessment &amp; Recommendation Form, and forwards the report to the Vice President of Academic Success.</w:t>
            </w:r>
          </w:p>
        </w:tc>
      </w:tr>
      <w:tr w:rsidR="00301831" w14:paraId="567ADD20" w14:textId="77777777" w:rsidTr="00301831">
        <w:tc>
          <w:tcPr>
            <w:tcW w:w="689" w:type="dxa"/>
          </w:tcPr>
          <w:p w14:paraId="46A7C989" w14:textId="77777777" w:rsidR="00301831" w:rsidRDefault="00301831" w:rsidP="008E26BF">
            <w:pPr>
              <w:ind w:right="-14"/>
              <w:contextualSpacing/>
              <w:rPr>
                <w:rFonts w:eastAsia="Arial" w:cstheme="minorHAnsi"/>
                <w:bCs/>
              </w:rPr>
            </w:pPr>
            <w:r>
              <w:rPr>
                <w:rFonts w:eastAsia="Arial" w:cstheme="minorHAnsi"/>
                <w:bCs/>
              </w:rPr>
              <w:t>4</w:t>
            </w:r>
          </w:p>
        </w:tc>
        <w:tc>
          <w:tcPr>
            <w:tcW w:w="2794" w:type="dxa"/>
          </w:tcPr>
          <w:p w14:paraId="2DEB6AE2" w14:textId="77777777" w:rsidR="00301831" w:rsidRPr="000177A4" w:rsidRDefault="00301831" w:rsidP="008E26BF">
            <w:pPr>
              <w:ind w:right="-14"/>
              <w:contextualSpacing/>
              <w:rPr>
                <w:rFonts w:eastAsia="Arial" w:cstheme="minorHAnsi"/>
                <w:b/>
                <w:bCs/>
              </w:rPr>
            </w:pPr>
            <w:r w:rsidRPr="000177A4">
              <w:rPr>
                <w:rFonts w:eastAsia="Arial" w:cstheme="minorHAnsi"/>
                <w:b/>
                <w:bCs/>
              </w:rPr>
              <w:t>Vice President</w:t>
            </w:r>
          </w:p>
        </w:tc>
        <w:tc>
          <w:tcPr>
            <w:tcW w:w="5867" w:type="dxa"/>
          </w:tcPr>
          <w:p w14:paraId="3B7018F9" w14:textId="77777777" w:rsidR="00301831" w:rsidRDefault="00301831" w:rsidP="008E26BF">
            <w:pPr>
              <w:ind w:right="-14"/>
              <w:contextualSpacing/>
              <w:rPr>
                <w:rFonts w:eastAsia="Arial" w:cstheme="minorHAnsi"/>
                <w:bCs/>
              </w:rPr>
            </w:pPr>
            <w:r>
              <w:rPr>
                <w:rFonts w:eastAsia="Arial" w:cstheme="minorHAnsi"/>
                <w:bCs/>
              </w:rPr>
              <w:t>The Vice President reviews the report and the Assessment &amp; Recommendation Forms, completes and signs the Assessment &amp; Recommendation Form, and forwards the report to the Program Review Committee Co-Chairs (Ginny Stowitts-Traina and Caroline Haring)</w:t>
            </w:r>
            <w:r w:rsidR="00A766D9">
              <w:rPr>
                <w:rFonts w:eastAsia="Arial" w:cstheme="minorHAnsi"/>
                <w:bCs/>
              </w:rPr>
              <w:t>.</w:t>
            </w:r>
          </w:p>
        </w:tc>
      </w:tr>
      <w:tr w:rsidR="00301831" w14:paraId="71D99648" w14:textId="77777777" w:rsidTr="00301831">
        <w:tc>
          <w:tcPr>
            <w:tcW w:w="689" w:type="dxa"/>
          </w:tcPr>
          <w:p w14:paraId="4281F834" w14:textId="77777777" w:rsidR="00301831" w:rsidRDefault="00301831" w:rsidP="00301831">
            <w:pPr>
              <w:ind w:right="-14"/>
              <w:contextualSpacing/>
              <w:rPr>
                <w:rFonts w:eastAsia="Arial" w:cstheme="minorHAnsi"/>
                <w:bCs/>
              </w:rPr>
            </w:pPr>
            <w:r>
              <w:rPr>
                <w:rFonts w:eastAsia="Arial" w:cstheme="minorHAnsi"/>
                <w:bCs/>
              </w:rPr>
              <w:t>5</w:t>
            </w:r>
          </w:p>
        </w:tc>
        <w:tc>
          <w:tcPr>
            <w:tcW w:w="2794" w:type="dxa"/>
          </w:tcPr>
          <w:p w14:paraId="0F1BCC18" w14:textId="77777777" w:rsidR="00301831" w:rsidRPr="000177A4" w:rsidRDefault="00301831" w:rsidP="00301831">
            <w:pPr>
              <w:ind w:right="-14"/>
              <w:contextualSpacing/>
              <w:rPr>
                <w:rFonts w:eastAsia="Arial" w:cstheme="minorHAnsi"/>
                <w:b/>
                <w:bCs/>
              </w:rPr>
            </w:pPr>
            <w:r w:rsidRPr="000177A4">
              <w:rPr>
                <w:rFonts w:eastAsia="Arial" w:cstheme="minorHAnsi"/>
                <w:b/>
                <w:bCs/>
              </w:rPr>
              <w:t>Program Review Committee</w:t>
            </w:r>
          </w:p>
        </w:tc>
        <w:tc>
          <w:tcPr>
            <w:tcW w:w="5867" w:type="dxa"/>
          </w:tcPr>
          <w:p w14:paraId="38716918" w14:textId="77777777" w:rsidR="00301831" w:rsidRPr="004F145B" w:rsidRDefault="00301831" w:rsidP="00301831">
            <w:pPr>
              <w:ind w:right="-14"/>
              <w:contextualSpacing/>
              <w:rPr>
                <w:rFonts w:eastAsia="Arial" w:cstheme="minorHAnsi"/>
                <w:bCs/>
              </w:rPr>
            </w:pPr>
            <w:r>
              <w:rPr>
                <w:rFonts w:eastAsia="Arial" w:cstheme="minorHAnsi"/>
                <w:bCs/>
              </w:rPr>
              <w:t xml:space="preserve">The Committee reviews the report, completes and signs the Assessment &amp; Recommendation Form, and forwards the report back to the program review team with </w:t>
            </w:r>
            <w:r w:rsidR="00941CCA">
              <w:rPr>
                <w:rFonts w:eastAsia="Arial" w:cstheme="minorHAnsi"/>
                <w:bCs/>
              </w:rPr>
              <w:t>any recommendation to be considered before submission to the President.</w:t>
            </w:r>
          </w:p>
        </w:tc>
      </w:tr>
      <w:tr w:rsidR="00301831" w14:paraId="3DEBB010" w14:textId="77777777" w:rsidTr="00301831">
        <w:tc>
          <w:tcPr>
            <w:tcW w:w="689" w:type="dxa"/>
          </w:tcPr>
          <w:p w14:paraId="43673CD2" w14:textId="77777777" w:rsidR="00301831" w:rsidRDefault="00301831" w:rsidP="00301831">
            <w:pPr>
              <w:ind w:right="-14"/>
              <w:contextualSpacing/>
              <w:rPr>
                <w:rFonts w:eastAsia="Arial" w:cstheme="minorHAnsi"/>
                <w:bCs/>
              </w:rPr>
            </w:pPr>
            <w:r>
              <w:rPr>
                <w:rFonts w:eastAsia="Arial" w:cstheme="minorHAnsi"/>
                <w:bCs/>
              </w:rPr>
              <w:t>6</w:t>
            </w:r>
          </w:p>
        </w:tc>
        <w:tc>
          <w:tcPr>
            <w:tcW w:w="2794" w:type="dxa"/>
          </w:tcPr>
          <w:p w14:paraId="6A951715" w14:textId="77777777" w:rsidR="00301831" w:rsidRPr="000177A4" w:rsidRDefault="00301831" w:rsidP="00301831">
            <w:pPr>
              <w:ind w:right="-14"/>
              <w:contextualSpacing/>
              <w:rPr>
                <w:rFonts w:eastAsia="Arial" w:cstheme="minorHAnsi"/>
                <w:b/>
                <w:bCs/>
              </w:rPr>
            </w:pPr>
            <w:r w:rsidRPr="000177A4">
              <w:rPr>
                <w:rFonts w:eastAsia="Arial" w:cstheme="minorHAnsi"/>
                <w:b/>
                <w:bCs/>
              </w:rPr>
              <w:t>President</w:t>
            </w:r>
          </w:p>
        </w:tc>
        <w:tc>
          <w:tcPr>
            <w:tcW w:w="5867" w:type="dxa"/>
          </w:tcPr>
          <w:p w14:paraId="74A375D0" w14:textId="77777777" w:rsidR="00301831" w:rsidRDefault="00301831" w:rsidP="00301831">
            <w:pPr>
              <w:ind w:right="-14"/>
              <w:contextualSpacing/>
              <w:rPr>
                <w:rFonts w:eastAsia="Arial" w:cstheme="minorHAnsi"/>
                <w:bCs/>
              </w:rPr>
            </w:pPr>
            <w:r>
              <w:rPr>
                <w:rFonts w:eastAsia="Arial" w:cstheme="minorHAnsi"/>
                <w:bCs/>
              </w:rPr>
              <w:t>The President reviews the report and all Assessment &amp; Recommendation Forms. The President will make the final recommendation and will sign the cover sheet. The President will meet with all programs to reflect on program outcomes and action plans.</w:t>
            </w:r>
          </w:p>
        </w:tc>
      </w:tr>
      <w:tr w:rsidR="00301831" w:rsidRPr="00D41C05" w14:paraId="01B08B28" w14:textId="77777777" w:rsidTr="00301831">
        <w:tc>
          <w:tcPr>
            <w:tcW w:w="689" w:type="dxa"/>
          </w:tcPr>
          <w:p w14:paraId="15CE2743" w14:textId="77777777" w:rsidR="00301831" w:rsidRDefault="00301831" w:rsidP="00301831">
            <w:pPr>
              <w:ind w:right="-14"/>
              <w:contextualSpacing/>
              <w:rPr>
                <w:rFonts w:eastAsia="Arial" w:cstheme="minorHAnsi"/>
                <w:bCs/>
              </w:rPr>
            </w:pPr>
            <w:r>
              <w:rPr>
                <w:rFonts w:eastAsia="Arial" w:cstheme="minorHAnsi"/>
                <w:bCs/>
              </w:rPr>
              <w:t>7</w:t>
            </w:r>
          </w:p>
        </w:tc>
        <w:tc>
          <w:tcPr>
            <w:tcW w:w="2794" w:type="dxa"/>
          </w:tcPr>
          <w:p w14:paraId="20C4F9D4" w14:textId="77777777" w:rsidR="00301831" w:rsidRPr="000177A4" w:rsidRDefault="00301831" w:rsidP="00301831">
            <w:pPr>
              <w:ind w:right="-14"/>
              <w:contextualSpacing/>
              <w:rPr>
                <w:rFonts w:eastAsia="Arial" w:cstheme="minorHAnsi"/>
                <w:b/>
                <w:bCs/>
              </w:rPr>
            </w:pPr>
            <w:r w:rsidRPr="000177A4">
              <w:rPr>
                <w:rFonts w:eastAsia="Arial" w:cstheme="minorHAnsi"/>
                <w:b/>
                <w:bCs/>
              </w:rPr>
              <w:t xml:space="preserve">Program Review Committee </w:t>
            </w:r>
            <w:r w:rsidR="004F145B">
              <w:rPr>
                <w:rFonts w:eastAsia="Arial" w:cstheme="minorHAnsi"/>
                <w:b/>
                <w:bCs/>
              </w:rPr>
              <w:t>C</w:t>
            </w:r>
            <w:r w:rsidR="00A766D9">
              <w:rPr>
                <w:rFonts w:eastAsia="Arial" w:cstheme="minorHAnsi"/>
                <w:b/>
                <w:bCs/>
              </w:rPr>
              <w:t>o</w:t>
            </w:r>
            <w:r w:rsidR="004F145B">
              <w:rPr>
                <w:rFonts w:eastAsia="Arial" w:cstheme="minorHAnsi"/>
                <w:b/>
                <w:bCs/>
              </w:rPr>
              <w:t>-</w:t>
            </w:r>
            <w:r w:rsidRPr="000177A4">
              <w:rPr>
                <w:rFonts w:eastAsia="Arial" w:cstheme="minorHAnsi"/>
                <w:b/>
                <w:bCs/>
              </w:rPr>
              <w:t>Chair</w:t>
            </w:r>
            <w:r w:rsidR="00A766D9">
              <w:rPr>
                <w:rFonts w:eastAsia="Arial" w:cstheme="minorHAnsi"/>
                <w:b/>
                <w:bCs/>
              </w:rPr>
              <w:t>s</w:t>
            </w:r>
          </w:p>
        </w:tc>
        <w:tc>
          <w:tcPr>
            <w:tcW w:w="5867" w:type="dxa"/>
          </w:tcPr>
          <w:p w14:paraId="3FB0EE3E" w14:textId="77777777" w:rsidR="00301831" w:rsidRPr="00D41C05" w:rsidRDefault="00301831" w:rsidP="00301831">
            <w:pPr>
              <w:ind w:right="-14"/>
              <w:contextualSpacing/>
              <w:rPr>
                <w:rFonts w:eastAsia="Arial" w:cstheme="minorHAnsi"/>
                <w:bCs/>
                <w:color w:val="FF0000"/>
              </w:rPr>
            </w:pPr>
            <w:r>
              <w:rPr>
                <w:rFonts w:eastAsia="Arial" w:cstheme="minorHAnsi"/>
                <w:bCs/>
              </w:rPr>
              <w:t>T</w:t>
            </w:r>
            <w:r w:rsidRPr="00D41C05">
              <w:rPr>
                <w:rFonts w:eastAsia="Arial" w:cstheme="minorHAnsi"/>
                <w:bCs/>
              </w:rPr>
              <w:t xml:space="preserve">he Committee </w:t>
            </w:r>
            <w:r w:rsidR="00A766D9">
              <w:rPr>
                <w:rFonts w:eastAsia="Arial" w:cstheme="minorHAnsi"/>
                <w:bCs/>
              </w:rPr>
              <w:t>Co-</w:t>
            </w:r>
            <w:r w:rsidRPr="00D41C05">
              <w:rPr>
                <w:rFonts w:eastAsia="Arial" w:cstheme="minorHAnsi"/>
                <w:bCs/>
              </w:rPr>
              <w:t>Chair</w:t>
            </w:r>
            <w:r w:rsidR="00A766D9">
              <w:rPr>
                <w:rFonts w:eastAsia="Arial" w:cstheme="minorHAnsi"/>
                <w:bCs/>
              </w:rPr>
              <w:t xml:space="preserve">s </w:t>
            </w:r>
            <w:r w:rsidRPr="00D41C05">
              <w:rPr>
                <w:rFonts w:eastAsia="Arial" w:cstheme="minorHAnsi"/>
                <w:bCs/>
              </w:rPr>
              <w:t>send</w:t>
            </w:r>
            <w:r w:rsidR="00A766D9">
              <w:rPr>
                <w:rFonts w:eastAsia="Arial" w:cstheme="minorHAnsi"/>
                <w:bCs/>
              </w:rPr>
              <w:t xml:space="preserve"> </w:t>
            </w:r>
            <w:r w:rsidRPr="00D41C05">
              <w:rPr>
                <w:rFonts w:eastAsia="Arial" w:cstheme="minorHAnsi"/>
                <w:bCs/>
              </w:rPr>
              <w:t>a copy of the</w:t>
            </w:r>
            <w:r>
              <w:rPr>
                <w:rFonts w:eastAsia="Arial" w:cstheme="minorHAnsi"/>
                <w:bCs/>
              </w:rPr>
              <w:t xml:space="preserve"> final </w:t>
            </w:r>
            <w:r w:rsidRPr="00D41C05">
              <w:rPr>
                <w:rFonts w:eastAsia="Arial" w:cstheme="minorHAnsi"/>
                <w:bCs/>
              </w:rPr>
              <w:t>Report back to the program</w:t>
            </w:r>
            <w:r>
              <w:rPr>
                <w:rFonts w:eastAsia="Arial" w:cstheme="minorHAnsi"/>
                <w:bCs/>
              </w:rPr>
              <w:t>’s department for their records and</w:t>
            </w:r>
            <w:r w:rsidRPr="00D41C05">
              <w:rPr>
                <w:rFonts w:eastAsia="Arial" w:cstheme="minorHAnsi"/>
                <w:bCs/>
              </w:rPr>
              <w:t xml:space="preserve"> ensures that</w:t>
            </w:r>
            <w:r>
              <w:rPr>
                <w:rFonts w:eastAsia="Arial" w:cstheme="minorHAnsi"/>
                <w:bCs/>
              </w:rPr>
              <w:t xml:space="preserve"> the office of</w:t>
            </w:r>
            <w:r w:rsidRPr="00D41C05">
              <w:rPr>
                <w:rFonts w:eastAsia="Arial" w:cstheme="minorHAnsi"/>
                <w:bCs/>
              </w:rPr>
              <w:t xml:space="preserve"> Institutional Research obtains a final copy</w:t>
            </w:r>
            <w:r w:rsidRPr="00D41C05">
              <w:rPr>
                <w:rFonts w:eastAsia="Arial" w:cstheme="minorHAnsi"/>
                <w:bCs/>
                <w:color w:val="FF0000"/>
              </w:rPr>
              <w:t xml:space="preserve"> </w:t>
            </w:r>
            <w:r w:rsidRPr="00D41C05">
              <w:rPr>
                <w:rFonts w:eastAsia="Arial" w:cstheme="minorHAnsi"/>
                <w:bCs/>
              </w:rPr>
              <w:t xml:space="preserve">of the report for their records. </w:t>
            </w:r>
          </w:p>
        </w:tc>
      </w:tr>
    </w:tbl>
    <w:p w14:paraId="6CD72DB5" w14:textId="77777777" w:rsidR="00301831" w:rsidRDefault="00301831" w:rsidP="00301831"/>
    <w:p w14:paraId="16017118" w14:textId="77777777" w:rsidR="00301831" w:rsidRPr="008E26BF" w:rsidRDefault="00301831" w:rsidP="008E26BF">
      <w:r>
        <w:t>More specifically, each participant in the process of Program Review is responsible for the following:</w:t>
      </w:r>
    </w:p>
    <w:p w14:paraId="505C6555" w14:textId="77777777" w:rsidR="00301831" w:rsidRDefault="00301831" w:rsidP="00301831">
      <w:pPr>
        <w:pStyle w:val="Heading3"/>
        <w:rPr>
          <w:rFonts w:eastAsia="Arial"/>
        </w:rPr>
      </w:pPr>
      <w:bookmarkStart w:id="5" w:name="_Toc94617372"/>
      <w:r w:rsidRPr="00541569">
        <w:rPr>
          <w:rFonts w:eastAsia="Arial"/>
        </w:rPr>
        <w:t>Role of the P</w:t>
      </w:r>
      <w:r>
        <w:rPr>
          <w:rFonts w:eastAsia="Arial"/>
        </w:rPr>
        <w:t>rogram Review Team</w:t>
      </w:r>
      <w:bookmarkEnd w:id="5"/>
      <w:r>
        <w:rPr>
          <w:rFonts w:eastAsia="Arial"/>
        </w:rPr>
        <w:t xml:space="preserve"> </w:t>
      </w:r>
      <w:r w:rsidRPr="00541569">
        <w:rPr>
          <w:rFonts w:eastAsia="Arial"/>
        </w:rPr>
        <w:t xml:space="preserve"> </w:t>
      </w:r>
    </w:p>
    <w:p w14:paraId="03A84FE4" w14:textId="77777777" w:rsidR="00301831" w:rsidRPr="00541569" w:rsidRDefault="00301831" w:rsidP="00301831">
      <w:pPr>
        <w:spacing w:after="0" w:line="240" w:lineRule="auto"/>
        <w:ind w:right="-20"/>
        <w:rPr>
          <w:rFonts w:eastAsia="Arial" w:cstheme="minorHAnsi"/>
          <w:bCs/>
        </w:rPr>
      </w:pPr>
      <w:r>
        <w:rPr>
          <w:rFonts w:eastAsia="Arial" w:cstheme="minorHAnsi"/>
          <w:bCs/>
        </w:rPr>
        <w:t>The Department Chair will select the Program Review Team, which</w:t>
      </w:r>
      <w:r w:rsidRPr="00541569">
        <w:rPr>
          <w:rFonts w:eastAsia="Arial" w:cstheme="minorHAnsi"/>
          <w:bCs/>
        </w:rPr>
        <w:t xml:space="preserve"> shall consist of 3-5 members. </w:t>
      </w:r>
      <w:r>
        <w:rPr>
          <w:rFonts w:eastAsia="Arial" w:cstheme="minorHAnsi"/>
          <w:bCs/>
        </w:rPr>
        <w:t xml:space="preserve"> </w:t>
      </w:r>
      <w:r w:rsidRPr="00541569">
        <w:rPr>
          <w:rFonts w:eastAsia="Arial" w:cstheme="minorHAnsi"/>
          <w:bCs/>
        </w:rPr>
        <w:t>In ca</w:t>
      </w:r>
      <w:r>
        <w:rPr>
          <w:rFonts w:eastAsia="Arial" w:cstheme="minorHAnsi"/>
          <w:bCs/>
        </w:rPr>
        <w:t>ses where there are fewer than 3</w:t>
      </w:r>
      <w:r w:rsidRPr="00541569">
        <w:rPr>
          <w:rFonts w:eastAsia="Arial" w:cstheme="minorHAnsi"/>
          <w:bCs/>
        </w:rPr>
        <w:t xml:space="preserve"> faculty members</w:t>
      </w:r>
      <w:r>
        <w:rPr>
          <w:rFonts w:eastAsia="Arial" w:cstheme="minorHAnsi"/>
          <w:bCs/>
        </w:rPr>
        <w:t xml:space="preserve"> for a given program, additional members may be found from other program areas</w:t>
      </w:r>
      <w:r w:rsidRPr="00541569">
        <w:rPr>
          <w:rFonts w:eastAsia="Arial" w:cstheme="minorHAnsi"/>
          <w:bCs/>
        </w:rPr>
        <w:t xml:space="preserve">. </w:t>
      </w:r>
      <w:r>
        <w:rPr>
          <w:rFonts w:eastAsia="Arial" w:cstheme="minorHAnsi"/>
          <w:bCs/>
        </w:rPr>
        <w:t xml:space="preserve"> The Program Review Team shall:</w:t>
      </w:r>
    </w:p>
    <w:p w14:paraId="6B0D816B" w14:textId="77777777" w:rsidR="00301831" w:rsidRPr="00541569" w:rsidRDefault="00301831" w:rsidP="00301831">
      <w:pPr>
        <w:pStyle w:val="ListParagraph"/>
        <w:numPr>
          <w:ilvl w:val="0"/>
          <w:numId w:val="1"/>
        </w:numPr>
        <w:spacing w:after="0" w:line="240" w:lineRule="auto"/>
        <w:ind w:right="-20"/>
        <w:rPr>
          <w:rFonts w:eastAsia="Arial" w:cstheme="minorHAnsi"/>
          <w:bCs/>
        </w:rPr>
      </w:pPr>
      <w:r>
        <w:rPr>
          <w:rFonts w:eastAsia="Arial" w:cstheme="minorHAnsi"/>
          <w:bCs/>
        </w:rPr>
        <w:t>Analyze the data for each of</w:t>
      </w:r>
      <w:r w:rsidRPr="00541569">
        <w:rPr>
          <w:rFonts w:eastAsia="Arial" w:cstheme="minorHAnsi"/>
          <w:bCs/>
        </w:rPr>
        <w:t xml:space="preserve"> the core elements</w:t>
      </w:r>
      <w:r>
        <w:rPr>
          <w:rFonts w:eastAsia="Arial" w:cstheme="minorHAnsi"/>
          <w:bCs/>
        </w:rPr>
        <w:t xml:space="preserve"> of the Program Review Report.</w:t>
      </w:r>
    </w:p>
    <w:p w14:paraId="002ACA6E" w14:textId="77777777" w:rsidR="00301831" w:rsidRPr="00541569" w:rsidRDefault="00301831" w:rsidP="00301831">
      <w:pPr>
        <w:pStyle w:val="ListParagraph"/>
        <w:numPr>
          <w:ilvl w:val="0"/>
          <w:numId w:val="1"/>
        </w:numPr>
        <w:spacing w:after="0" w:line="240" w:lineRule="auto"/>
        <w:ind w:right="-20"/>
        <w:rPr>
          <w:rFonts w:eastAsia="Arial" w:cstheme="minorHAnsi"/>
          <w:bCs/>
        </w:rPr>
      </w:pPr>
      <w:r>
        <w:rPr>
          <w:rFonts w:eastAsia="Arial" w:cstheme="minorHAnsi"/>
          <w:bCs/>
        </w:rPr>
        <w:t>Write</w:t>
      </w:r>
      <w:r w:rsidRPr="00541569">
        <w:rPr>
          <w:rFonts w:eastAsia="Arial" w:cstheme="minorHAnsi"/>
          <w:bCs/>
        </w:rPr>
        <w:t xml:space="preserve"> t</w:t>
      </w:r>
      <w:r>
        <w:rPr>
          <w:rFonts w:eastAsia="Arial" w:cstheme="minorHAnsi"/>
          <w:bCs/>
        </w:rPr>
        <w:t>he Program Review Report, add</w:t>
      </w:r>
      <w:r w:rsidRPr="00541569">
        <w:rPr>
          <w:rFonts w:eastAsia="Arial" w:cstheme="minorHAnsi"/>
          <w:bCs/>
        </w:rPr>
        <w:t>ing supporting documentation and data</w:t>
      </w:r>
      <w:r>
        <w:rPr>
          <w:rFonts w:eastAsia="Arial" w:cstheme="minorHAnsi"/>
          <w:bCs/>
        </w:rPr>
        <w:t>.</w:t>
      </w:r>
    </w:p>
    <w:p w14:paraId="04A48873" w14:textId="77777777" w:rsidR="00301831" w:rsidRPr="00541569" w:rsidRDefault="00301831" w:rsidP="00301831">
      <w:pPr>
        <w:pStyle w:val="ListParagraph"/>
        <w:numPr>
          <w:ilvl w:val="0"/>
          <w:numId w:val="1"/>
        </w:numPr>
        <w:spacing w:after="0" w:line="240" w:lineRule="auto"/>
        <w:ind w:right="-20"/>
        <w:rPr>
          <w:rFonts w:eastAsia="Arial" w:cstheme="minorHAnsi"/>
          <w:bCs/>
        </w:rPr>
      </w:pPr>
      <w:r w:rsidRPr="00541569">
        <w:rPr>
          <w:rFonts w:eastAsia="Arial" w:cstheme="minorHAnsi"/>
          <w:bCs/>
        </w:rPr>
        <w:t xml:space="preserve">Submit </w:t>
      </w:r>
      <w:r>
        <w:rPr>
          <w:rFonts w:eastAsia="Arial" w:cstheme="minorHAnsi"/>
          <w:bCs/>
        </w:rPr>
        <w:t xml:space="preserve">the Report </w:t>
      </w:r>
      <w:r w:rsidRPr="00541569">
        <w:rPr>
          <w:rFonts w:eastAsia="Arial" w:cstheme="minorHAnsi"/>
          <w:bCs/>
        </w:rPr>
        <w:t>to the Department Chair</w:t>
      </w:r>
      <w:r>
        <w:rPr>
          <w:rFonts w:eastAsia="Arial" w:cstheme="minorHAnsi"/>
          <w:bCs/>
        </w:rPr>
        <w:t>.</w:t>
      </w:r>
    </w:p>
    <w:p w14:paraId="371356E1" w14:textId="77777777" w:rsidR="00301831" w:rsidRPr="00541569" w:rsidRDefault="00301831" w:rsidP="00301831">
      <w:pPr>
        <w:spacing w:after="0" w:line="240" w:lineRule="auto"/>
        <w:ind w:left="720"/>
        <w:contextualSpacing/>
        <w:rPr>
          <w:rFonts w:eastAsia="Arial" w:cstheme="minorHAnsi"/>
          <w:b/>
          <w:bCs/>
        </w:rPr>
      </w:pPr>
    </w:p>
    <w:p w14:paraId="7BF8D94D" w14:textId="77777777" w:rsidR="00301831" w:rsidRDefault="00301831" w:rsidP="00301831">
      <w:pPr>
        <w:pStyle w:val="Heading3"/>
        <w:rPr>
          <w:rFonts w:eastAsia="Arial"/>
        </w:rPr>
      </w:pPr>
      <w:bookmarkStart w:id="6" w:name="_Toc94617373"/>
      <w:r>
        <w:rPr>
          <w:rFonts w:eastAsia="Arial"/>
        </w:rPr>
        <w:t>Role of the Chair</w:t>
      </w:r>
      <w:bookmarkEnd w:id="6"/>
      <w:r>
        <w:rPr>
          <w:rFonts w:eastAsia="Arial"/>
        </w:rPr>
        <w:t xml:space="preserve"> </w:t>
      </w:r>
      <w:r w:rsidRPr="00541569">
        <w:rPr>
          <w:rFonts w:eastAsia="Arial"/>
        </w:rPr>
        <w:t xml:space="preserve"> </w:t>
      </w:r>
    </w:p>
    <w:p w14:paraId="14B557AF" w14:textId="77777777" w:rsidR="00301831" w:rsidRPr="00541569" w:rsidRDefault="00301831" w:rsidP="00301831">
      <w:pPr>
        <w:spacing w:after="0" w:line="240" w:lineRule="auto"/>
        <w:contextualSpacing/>
        <w:rPr>
          <w:rFonts w:eastAsia="Arial" w:cstheme="minorHAnsi"/>
          <w:bCs/>
        </w:rPr>
      </w:pPr>
      <w:r>
        <w:rPr>
          <w:rFonts w:eastAsia="Arial" w:cstheme="minorHAnsi"/>
          <w:bCs/>
        </w:rPr>
        <w:t xml:space="preserve">The Chairperson will serve as an </w:t>
      </w:r>
      <w:r w:rsidRPr="00541569">
        <w:rPr>
          <w:rFonts w:eastAsia="Arial" w:cstheme="minorHAnsi"/>
          <w:bCs/>
        </w:rPr>
        <w:t xml:space="preserve">ex </w:t>
      </w:r>
      <w:r>
        <w:rPr>
          <w:rFonts w:eastAsia="Arial" w:cstheme="minorHAnsi"/>
          <w:bCs/>
        </w:rPr>
        <w:t>officio member of</w:t>
      </w:r>
      <w:r w:rsidRPr="00541569">
        <w:rPr>
          <w:rFonts w:eastAsia="Arial" w:cstheme="minorHAnsi"/>
          <w:bCs/>
        </w:rPr>
        <w:t xml:space="preserve"> the Program Review Team</w:t>
      </w:r>
      <w:r>
        <w:rPr>
          <w:rFonts w:eastAsia="Arial" w:cstheme="minorHAnsi"/>
          <w:bCs/>
        </w:rPr>
        <w:t xml:space="preserve"> and in that role shall:</w:t>
      </w:r>
    </w:p>
    <w:p w14:paraId="0BF1A008" w14:textId="77777777" w:rsidR="00301831" w:rsidRPr="00541569" w:rsidRDefault="00301831" w:rsidP="00301831">
      <w:pPr>
        <w:pStyle w:val="ListParagraph"/>
        <w:numPr>
          <w:ilvl w:val="0"/>
          <w:numId w:val="2"/>
        </w:numPr>
        <w:spacing w:after="0" w:line="240" w:lineRule="auto"/>
        <w:rPr>
          <w:rFonts w:eastAsia="Arial" w:cstheme="minorHAnsi"/>
          <w:bCs/>
        </w:rPr>
      </w:pPr>
      <w:r>
        <w:rPr>
          <w:rFonts w:eastAsia="Arial" w:cstheme="minorHAnsi"/>
          <w:bCs/>
        </w:rPr>
        <w:t>Collaborate with the Team as the Report is being prepared, assist with locating and collecting documentation and data, and ensure that the Program Review Team understands and follows the Program Review Report guidelines and format.</w:t>
      </w:r>
    </w:p>
    <w:p w14:paraId="4F950302" w14:textId="77777777" w:rsidR="00301831" w:rsidRPr="00541569" w:rsidRDefault="00301831" w:rsidP="00301831">
      <w:pPr>
        <w:pStyle w:val="ListParagraph"/>
        <w:numPr>
          <w:ilvl w:val="0"/>
          <w:numId w:val="2"/>
        </w:numPr>
        <w:spacing w:after="0" w:line="240" w:lineRule="auto"/>
        <w:rPr>
          <w:rFonts w:eastAsia="Arial" w:cstheme="minorHAnsi"/>
          <w:bCs/>
        </w:rPr>
      </w:pPr>
      <w:r>
        <w:rPr>
          <w:rFonts w:eastAsia="Arial" w:cstheme="minorHAnsi"/>
          <w:bCs/>
        </w:rPr>
        <w:t>Review the R</w:t>
      </w:r>
      <w:r w:rsidRPr="00541569">
        <w:rPr>
          <w:rFonts w:eastAsia="Arial" w:cstheme="minorHAnsi"/>
          <w:bCs/>
        </w:rPr>
        <w:t>eport</w:t>
      </w:r>
      <w:r>
        <w:rPr>
          <w:rFonts w:eastAsia="Arial" w:cstheme="minorHAnsi"/>
          <w:bCs/>
        </w:rPr>
        <w:t xml:space="preserve"> and write the one-page Chair’s Summary.</w:t>
      </w:r>
    </w:p>
    <w:p w14:paraId="22A15518" w14:textId="77777777" w:rsidR="00301831" w:rsidRPr="00541569" w:rsidRDefault="00301831" w:rsidP="00301831">
      <w:pPr>
        <w:pStyle w:val="ListParagraph"/>
        <w:numPr>
          <w:ilvl w:val="0"/>
          <w:numId w:val="2"/>
        </w:numPr>
        <w:spacing w:after="0" w:line="240" w:lineRule="auto"/>
        <w:rPr>
          <w:rFonts w:eastAsia="Arial" w:cstheme="minorHAnsi"/>
          <w:bCs/>
        </w:rPr>
      </w:pPr>
      <w:r w:rsidRPr="00541569">
        <w:rPr>
          <w:rFonts w:eastAsia="Arial" w:cstheme="minorHAnsi"/>
          <w:bCs/>
        </w:rPr>
        <w:t>F</w:t>
      </w:r>
      <w:r>
        <w:rPr>
          <w:rFonts w:eastAsia="Arial" w:cstheme="minorHAnsi"/>
          <w:bCs/>
        </w:rPr>
        <w:t>orward the R</w:t>
      </w:r>
      <w:r w:rsidRPr="00541569">
        <w:rPr>
          <w:rFonts w:eastAsia="Arial" w:cstheme="minorHAnsi"/>
          <w:bCs/>
        </w:rPr>
        <w:t xml:space="preserve">eport to the </w:t>
      </w:r>
      <w:r>
        <w:rPr>
          <w:rFonts w:eastAsia="Arial" w:cstheme="minorHAnsi"/>
          <w:bCs/>
        </w:rPr>
        <w:t xml:space="preserve">program </w:t>
      </w:r>
      <w:r w:rsidRPr="00541569">
        <w:rPr>
          <w:rFonts w:eastAsia="Arial" w:cstheme="minorHAnsi"/>
          <w:bCs/>
        </w:rPr>
        <w:t>Dean</w:t>
      </w:r>
      <w:r>
        <w:rPr>
          <w:rFonts w:eastAsia="Arial" w:cstheme="minorHAnsi"/>
          <w:bCs/>
        </w:rPr>
        <w:t>.</w:t>
      </w:r>
      <w:r w:rsidRPr="00541569">
        <w:rPr>
          <w:rFonts w:eastAsia="Arial" w:cstheme="minorHAnsi"/>
          <w:bCs/>
        </w:rPr>
        <w:t xml:space="preserve"> </w:t>
      </w:r>
    </w:p>
    <w:p w14:paraId="224A4CBE" w14:textId="77777777" w:rsidR="00301831" w:rsidRPr="00541569" w:rsidRDefault="00301831" w:rsidP="00301831">
      <w:pPr>
        <w:spacing w:after="0" w:line="240" w:lineRule="auto"/>
        <w:ind w:left="720"/>
        <w:contextualSpacing/>
        <w:rPr>
          <w:rFonts w:eastAsia="Arial" w:cstheme="minorHAnsi"/>
          <w:b/>
          <w:bCs/>
        </w:rPr>
      </w:pPr>
    </w:p>
    <w:p w14:paraId="176ED264" w14:textId="77777777" w:rsidR="00301831" w:rsidRDefault="00301831" w:rsidP="00301831">
      <w:pPr>
        <w:pStyle w:val="Heading3"/>
        <w:rPr>
          <w:rFonts w:eastAsia="Arial"/>
        </w:rPr>
      </w:pPr>
      <w:bookmarkStart w:id="7" w:name="_Toc94617374"/>
      <w:r>
        <w:rPr>
          <w:rFonts w:eastAsia="Arial"/>
        </w:rPr>
        <w:t>Role of the Dean</w:t>
      </w:r>
      <w:bookmarkEnd w:id="7"/>
      <w:r>
        <w:rPr>
          <w:rFonts w:eastAsia="Arial"/>
        </w:rPr>
        <w:t xml:space="preserve"> </w:t>
      </w:r>
      <w:r w:rsidRPr="00541569">
        <w:rPr>
          <w:rFonts w:eastAsia="Arial"/>
        </w:rPr>
        <w:t xml:space="preserve"> </w:t>
      </w:r>
    </w:p>
    <w:p w14:paraId="118A171B" w14:textId="77777777" w:rsidR="00301831" w:rsidRPr="00541569" w:rsidRDefault="00301831" w:rsidP="00301831">
      <w:pPr>
        <w:spacing w:after="0" w:line="240" w:lineRule="auto"/>
        <w:contextualSpacing/>
        <w:rPr>
          <w:rFonts w:eastAsia="Arial" w:cstheme="minorHAnsi"/>
          <w:bCs/>
        </w:rPr>
      </w:pPr>
      <w:r>
        <w:rPr>
          <w:rFonts w:eastAsia="Arial" w:cstheme="minorHAnsi"/>
          <w:bCs/>
        </w:rPr>
        <w:t>The Dean shall:</w:t>
      </w:r>
      <w:r w:rsidRPr="00541569">
        <w:rPr>
          <w:rFonts w:eastAsia="Arial" w:cstheme="minorHAnsi"/>
          <w:bCs/>
        </w:rPr>
        <w:t xml:space="preserve"> </w:t>
      </w:r>
    </w:p>
    <w:p w14:paraId="79A512F0" w14:textId="77777777" w:rsidR="00301831" w:rsidRDefault="00301831" w:rsidP="00301831">
      <w:pPr>
        <w:pStyle w:val="ListParagraph"/>
        <w:numPr>
          <w:ilvl w:val="0"/>
          <w:numId w:val="3"/>
        </w:numPr>
        <w:spacing w:after="0" w:line="240" w:lineRule="auto"/>
        <w:rPr>
          <w:rFonts w:eastAsia="Arial" w:cstheme="minorHAnsi"/>
          <w:bCs/>
        </w:rPr>
      </w:pPr>
      <w:r>
        <w:rPr>
          <w:rFonts w:eastAsia="Arial" w:cstheme="minorHAnsi"/>
          <w:bCs/>
        </w:rPr>
        <w:t xml:space="preserve">Review the report and meet with the Chair and Program Review Team, as needed. </w:t>
      </w:r>
    </w:p>
    <w:p w14:paraId="4CD480DD" w14:textId="77777777" w:rsidR="00301831" w:rsidRPr="009E2820" w:rsidRDefault="00301831" w:rsidP="00301831">
      <w:pPr>
        <w:pStyle w:val="ListParagraph"/>
        <w:numPr>
          <w:ilvl w:val="0"/>
          <w:numId w:val="3"/>
        </w:numPr>
        <w:spacing w:after="0" w:line="240" w:lineRule="auto"/>
        <w:rPr>
          <w:rFonts w:eastAsia="Arial" w:cstheme="minorHAnsi"/>
          <w:bCs/>
        </w:rPr>
      </w:pPr>
      <w:r>
        <w:rPr>
          <w:rFonts w:eastAsia="Arial" w:cstheme="minorHAnsi"/>
          <w:bCs/>
        </w:rPr>
        <w:t>Complete the Assessment and Recommendation Form and attach to the Report.</w:t>
      </w:r>
    </w:p>
    <w:p w14:paraId="0F608BE9" w14:textId="77777777" w:rsidR="00301831" w:rsidRPr="004F145B" w:rsidRDefault="00301831" w:rsidP="004F145B">
      <w:pPr>
        <w:pStyle w:val="ListParagraph"/>
        <w:numPr>
          <w:ilvl w:val="0"/>
          <w:numId w:val="3"/>
        </w:numPr>
        <w:spacing w:after="0" w:line="240" w:lineRule="auto"/>
        <w:rPr>
          <w:rFonts w:eastAsia="Arial" w:cstheme="minorHAnsi"/>
          <w:bCs/>
        </w:rPr>
      </w:pPr>
      <w:r>
        <w:rPr>
          <w:rFonts w:eastAsia="Arial" w:cstheme="minorHAnsi"/>
          <w:bCs/>
        </w:rPr>
        <w:t>Forward the Report</w:t>
      </w:r>
      <w:r w:rsidRPr="00541569">
        <w:rPr>
          <w:rFonts w:eastAsia="Arial" w:cstheme="minorHAnsi"/>
          <w:bCs/>
        </w:rPr>
        <w:t xml:space="preserve"> to the </w:t>
      </w:r>
      <w:r w:rsidR="004F145B">
        <w:rPr>
          <w:rFonts w:eastAsia="Arial" w:cstheme="minorHAnsi"/>
          <w:bCs/>
        </w:rPr>
        <w:t>Vice President of Academic Success</w:t>
      </w:r>
    </w:p>
    <w:p w14:paraId="05E41329" w14:textId="77777777" w:rsidR="00301831" w:rsidRPr="008073CA" w:rsidRDefault="00301831" w:rsidP="00301831">
      <w:pPr>
        <w:pStyle w:val="ListParagraph"/>
        <w:spacing w:after="0" w:line="240" w:lineRule="auto"/>
        <w:rPr>
          <w:rFonts w:cstheme="minorHAnsi"/>
        </w:rPr>
      </w:pPr>
    </w:p>
    <w:p w14:paraId="19BFB123" w14:textId="77777777" w:rsidR="00301831" w:rsidRDefault="00301831" w:rsidP="00301831">
      <w:pPr>
        <w:pStyle w:val="Heading3"/>
        <w:rPr>
          <w:rFonts w:eastAsia="Arial"/>
        </w:rPr>
      </w:pPr>
      <w:bookmarkStart w:id="8" w:name="_Toc94617375"/>
      <w:r w:rsidRPr="00541569">
        <w:rPr>
          <w:rFonts w:eastAsia="Arial"/>
        </w:rPr>
        <w:t>Role of the Vice President</w:t>
      </w:r>
      <w:bookmarkEnd w:id="8"/>
    </w:p>
    <w:p w14:paraId="69FB49C1" w14:textId="77777777" w:rsidR="00301831" w:rsidRPr="00541569" w:rsidRDefault="00301831" w:rsidP="00301831">
      <w:pPr>
        <w:spacing w:after="0" w:line="240" w:lineRule="auto"/>
        <w:contextualSpacing/>
        <w:rPr>
          <w:rFonts w:cstheme="minorHAnsi"/>
        </w:rPr>
      </w:pPr>
      <w:r w:rsidRPr="00541569">
        <w:rPr>
          <w:rFonts w:cstheme="minorHAnsi"/>
        </w:rPr>
        <w:t>The</w:t>
      </w:r>
      <w:r>
        <w:rPr>
          <w:rFonts w:cstheme="minorHAnsi"/>
        </w:rPr>
        <w:t xml:space="preserve"> Vice President shall:</w:t>
      </w:r>
      <w:r w:rsidRPr="00541569">
        <w:rPr>
          <w:rFonts w:cstheme="minorHAnsi"/>
        </w:rPr>
        <w:t xml:space="preserve">  </w:t>
      </w:r>
    </w:p>
    <w:p w14:paraId="68495A3C" w14:textId="77777777" w:rsidR="00301831" w:rsidRPr="00541569" w:rsidRDefault="00301831" w:rsidP="00301831">
      <w:pPr>
        <w:pStyle w:val="ListParagraph"/>
        <w:numPr>
          <w:ilvl w:val="0"/>
          <w:numId w:val="5"/>
        </w:numPr>
        <w:spacing w:after="0" w:line="240" w:lineRule="auto"/>
        <w:rPr>
          <w:rFonts w:cstheme="minorHAnsi"/>
        </w:rPr>
      </w:pPr>
      <w:r>
        <w:rPr>
          <w:rFonts w:cstheme="minorHAnsi"/>
        </w:rPr>
        <w:t>Review each submitted Program Review R</w:t>
      </w:r>
      <w:r w:rsidRPr="00541569">
        <w:rPr>
          <w:rFonts w:cstheme="minorHAnsi"/>
        </w:rPr>
        <w:t>eport</w:t>
      </w:r>
      <w:r>
        <w:rPr>
          <w:rFonts w:cstheme="minorHAnsi"/>
        </w:rPr>
        <w:t xml:space="preserve">, all </w:t>
      </w:r>
      <w:r w:rsidRPr="00541569">
        <w:rPr>
          <w:rFonts w:cstheme="minorHAnsi"/>
        </w:rPr>
        <w:t>supporting documentation</w:t>
      </w:r>
      <w:r>
        <w:rPr>
          <w:rFonts w:cstheme="minorHAnsi"/>
        </w:rPr>
        <w:t>, and all Assessment and Recommendation Forms.  In this review the Vice President will consider earlier, possibly conflicting, assessments and provide the concluding assessment of the program.</w:t>
      </w:r>
    </w:p>
    <w:p w14:paraId="6117A9EE" w14:textId="77777777" w:rsidR="00301831" w:rsidRPr="00541569" w:rsidRDefault="00301831" w:rsidP="00301831">
      <w:pPr>
        <w:pStyle w:val="ListParagraph"/>
        <w:numPr>
          <w:ilvl w:val="0"/>
          <w:numId w:val="5"/>
        </w:numPr>
        <w:spacing w:after="0" w:line="240" w:lineRule="auto"/>
        <w:rPr>
          <w:rFonts w:cstheme="minorHAnsi"/>
        </w:rPr>
      </w:pPr>
      <w:r>
        <w:rPr>
          <w:rFonts w:cstheme="minorHAnsi"/>
        </w:rPr>
        <w:t>Complete an A</w:t>
      </w:r>
      <w:r w:rsidRPr="00541569">
        <w:rPr>
          <w:rFonts w:cstheme="minorHAnsi"/>
        </w:rPr>
        <w:t xml:space="preserve">ssessment </w:t>
      </w:r>
      <w:r>
        <w:rPr>
          <w:rFonts w:cstheme="minorHAnsi"/>
        </w:rPr>
        <w:t>and Recommendation Form and attach</w:t>
      </w:r>
      <w:r w:rsidRPr="00541569">
        <w:rPr>
          <w:rFonts w:cstheme="minorHAnsi"/>
        </w:rPr>
        <w:t xml:space="preserve"> to the report</w:t>
      </w:r>
      <w:r>
        <w:rPr>
          <w:rFonts w:cstheme="minorHAnsi"/>
        </w:rPr>
        <w:t>.</w:t>
      </w:r>
    </w:p>
    <w:p w14:paraId="63DEEC25" w14:textId="77777777" w:rsidR="00301831" w:rsidRPr="00541569" w:rsidRDefault="00301831" w:rsidP="00301831">
      <w:pPr>
        <w:pStyle w:val="ListParagraph"/>
        <w:numPr>
          <w:ilvl w:val="0"/>
          <w:numId w:val="5"/>
        </w:numPr>
        <w:spacing w:after="0" w:line="240" w:lineRule="auto"/>
        <w:rPr>
          <w:rFonts w:cstheme="minorHAnsi"/>
        </w:rPr>
      </w:pPr>
      <w:r>
        <w:rPr>
          <w:rFonts w:cstheme="minorHAnsi"/>
        </w:rPr>
        <w:t>Forward the Report</w:t>
      </w:r>
      <w:r w:rsidRPr="00541569">
        <w:rPr>
          <w:rFonts w:cstheme="minorHAnsi"/>
        </w:rPr>
        <w:t xml:space="preserve"> to the </w:t>
      </w:r>
      <w:r w:rsidR="004F145B">
        <w:rPr>
          <w:rFonts w:cstheme="minorHAnsi"/>
        </w:rPr>
        <w:t>C</w:t>
      </w:r>
      <w:r w:rsidRPr="00541569">
        <w:rPr>
          <w:rFonts w:cstheme="minorHAnsi"/>
        </w:rPr>
        <w:t xml:space="preserve">ollege </w:t>
      </w:r>
      <w:r w:rsidR="004F145B">
        <w:rPr>
          <w:rFonts w:cstheme="minorHAnsi"/>
        </w:rPr>
        <w:t>Program Review Committee</w:t>
      </w:r>
    </w:p>
    <w:p w14:paraId="7A163BBA" w14:textId="77777777" w:rsidR="00301831" w:rsidRPr="00541569" w:rsidRDefault="00301831" w:rsidP="00301831">
      <w:pPr>
        <w:pStyle w:val="BodyTextIndent3"/>
        <w:spacing w:after="0" w:line="240" w:lineRule="auto"/>
        <w:ind w:left="0"/>
        <w:contextualSpacing/>
        <w:rPr>
          <w:rFonts w:cstheme="minorHAnsi"/>
          <w:sz w:val="22"/>
          <w:szCs w:val="22"/>
        </w:rPr>
      </w:pPr>
    </w:p>
    <w:p w14:paraId="41FE4B2D" w14:textId="77777777" w:rsidR="004F145B" w:rsidRDefault="004F145B" w:rsidP="004F145B">
      <w:pPr>
        <w:pStyle w:val="Heading3"/>
        <w:rPr>
          <w:rFonts w:eastAsia="Arial"/>
        </w:rPr>
      </w:pPr>
      <w:bookmarkStart w:id="9" w:name="_Toc94617376"/>
      <w:r w:rsidRPr="00541569">
        <w:rPr>
          <w:rFonts w:eastAsia="Arial"/>
        </w:rPr>
        <w:t xml:space="preserve">Role </w:t>
      </w:r>
      <w:r>
        <w:rPr>
          <w:rFonts w:eastAsia="Arial"/>
        </w:rPr>
        <w:t>of the Program Review Committee</w:t>
      </w:r>
      <w:bookmarkEnd w:id="9"/>
      <w:r>
        <w:rPr>
          <w:rFonts w:eastAsia="Arial"/>
        </w:rPr>
        <w:t xml:space="preserve"> </w:t>
      </w:r>
      <w:r w:rsidRPr="00541569">
        <w:rPr>
          <w:rFonts w:eastAsia="Arial"/>
        </w:rPr>
        <w:t xml:space="preserve"> </w:t>
      </w:r>
    </w:p>
    <w:p w14:paraId="5396D9E2" w14:textId="77777777" w:rsidR="004F145B" w:rsidRPr="00541569" w:rsidRDefault="004F145B" w:rsidP="004F145B">
      <w:pPr>
        <w:spacing w:after="0" w:line="240" w:lineRule="auto"/>
        <w:contextualSpacing/>
        <w:jc w:val="both"/>
        <w:rPr>
          <w:rFonts w:eastAsia="Arial" w:cstheme="minorHAnsi"/>
          <w:bCs/>
        </w:rPr>
      </w:pPr>
      <w:r>
        <w:rPr>
          <w:rFonts w:eastAsia="Arial" w:cstheme="minorHAnsi"/>
          <w:bCs/>
        </w:rPr>
        <w:t>The Program Review Committee shall:</w:t>
      </w:r>
    </w:p>
    <w:p w14:paraId="5D319974" w14:textId="77777777" w:rsidR="004F145B" w:rsidRPr="00541569" w:rsidRDefault="004F145B" w:rsidP="004F145B">
      <w:pPr>
        <w:pStyle w:val="ListParagraph"/>
        <w:numPr>
          <w:ilvl w:val="0"/>
          <w:numId w:val="9"/>
        </w:numPr>
        <w:spacing w:after="0" w:line="240" w:lineRule="auto"/>
        <w:rPr>
          <w:rFonts w:cstheme="minorHAnsi"/>
        </w:rPr>
      </w:pPr>
      <w:r>
        <w:rPr>
          <w:rFonts w:cstheme="minorHAnsi"/>
        </w:rPr>
        <w:t>Review each submitted Program Review Report, supporting documentation, and Assessment and Recommendation Form.</w:t>
      </w:r>
    </w:p>
    <w:p w14:paraId="52D8D5A0" w14:textId="77777777" w:rsidR="004F145B" w:rsidRDefault="004F145B" w:rsidP="004F145B">
      <w:pPr>
        <w:pStyle w:val="ListParagraph"/>
        <w:numPr>
          <w:ilvl w:val="0"/>
          <w:numId w:val="9"/>
        </w:numPr>
        <w:spacing w:after="0" w:line="240" w:lineRule="auto"/>
        <w:rPr>
          <w:rFonts w:cstheme="minorHAnsi"/>
        </w:rPr>
      </w:pPr>
      <w:r>
        <w:rPr>
          <w:rFonts w:cstheme="minorHAnsi"/>
        </w:rPr>
        <w:t xml:space="preserve">Conduct a collaborative assessment of each report and program, </w:t>
      </w:r>
      <w:r w:rsidRPr="00541569">
        <w:rPr>
          <w:rFonts w:cstheme="minorHAnsi"/>
        </w:rPr>
        <w:t>and arbitrate among possibly conflicting prior assessments before reac</w:t>
      </w:r>
      <w:r>
        <w:rPr>
          <w:rFonts w:cstheme="minorHAnsi"/>
        </w:rPr>
        <w:t>hing a final recommendation for each</w:t>
      </w:r>
      <w:r w:rsidRPr="00541569">
        <w:rPr>
          <w:rFonts w:cstheme="minorHAnsi"/>
        </w:rPr>
        <w:t xml:space="preserve"> program’s status</w:t>
      </w:r>
      <w:r>
        <w:rPr>
          <w:rFonts w:cstheme="minorHAnsi"/>
        </w:rPr>
        <w:t>.</w:t>
      </w:r>
    </w:p>
    <w:p w14:paraId="638836D6" w14:textId="77777777" w:rsidR="004F145B" w:rsidRDefault="004F145B" w:rsidP="004F145B">
      <w:pPr>
        <w:pStyle w:val="ListParagraph"/>
        <w:numPr>
          <w:ilvl w:val="0"/>
          <w:numId w:val="9"/>
        </w:numPr>
        <w:spacing w:after="0" w:line="240" w:lineRule="auto"/>
        <w:rPr>
          <w:rFonts w:cstheme="minorHAnsi"/>
        </w:rPr>
      </w:pPr>
      <w:r>
        <w:rPr>
          <w:rFonts w:cstheme="minorHAnsi"/>
        </w:rPr>
        <w:t>Complete the Assessment and Recommendation Form, attach to the Report, and forward the Report with recommendations back to program review team before submission to the college President.</w:t>
      </w:r>
    </w:p>
    <w:p w14:paraId="7BAC962A" w14:textId="77777777" w:rsidR="004F145B" w:rsidRDefault="004F145B" w:rsidP="00301831">
      <w:pPr>
        <w:pStyle w:val="Heading3"/>
        <w:rPr>
          <w:rFonts w:eastAsia="Arial"/>
        </w:rPr>
      </w:pPr>
    </w:p>
    <w:p w14:paraId="2709D513" w14:textId="77777777" w:rsidR="00301831" w:rsidRDefault="00301831" w:rsidP="00301831">
      <w:pPr>
        <w:pStyle w:val="Heading3"/>
        <w:rPr>
          <w:rFonts w:eastAsia="Arial"/>
        </w:rPr>
      </w:pPr>
      <w:bookmarkStart w:id="10" w:name="_Toc94617377"/>
      <w:r w:rsidRPr="00541569">
        <w:rPr>
          <w:rFonts w:eastAsia="Arial"/>
        </w:rPr>
        <w:t>Role of the College</w:t>
      </w:r>
      <w:r>
        <w:rPr>
          <w:rFonts w:eastAsia="Arial"/>
        </w:rPr>
        <w:t xml:space="preserve"> President</w:t>
      </w:r>
      <w:bookmarkEnd w:id="10"/>
    </w:p>
    <w:p w14:paraId="3F4011A5" w14:textId="77777777" w:rsidR="00301831" w:rsidRPr="00541569" w:rsidRDefault="00301831" w:rsidP="00301831">
      <w:pPr>
        <w:spacing w:after="0" w:line="240" w:lineRule="auto"/>
        <w:contextualSpacing/>
        <w:rPr>
          <w:rFonts w:eastAsia="Arial" w:cstheme="minorHAnsi"/>
          <w:bCs/>
        </w:rPr>
      </w:pPr>
      <w:r>
        <w:rPr>
          <w:rFonts w:eastAsia="Arial" w:cstheme="minorHAnsi"/>
          <w:bCs/>
        </w:rPr>
        <w:t xml:space="preserve">The President </w:t>
      </w:r>
      <w:r w:rsidRPr="00541569">
        <w:rPr>
          <w:rFonts w:eastAsia="Arial" w:cstheme="minorHAnsi"/>
          <w:bCs/>
        </w:rPr>
        <w:t>of the college</w:t>
      </w:r>
      <w:r>
        <w:rPr>
          <w:rFonts w:eastAsia="Arial" w:cstheme="minorHAnsi"/>
          <w:bCs/>
        </w:rPr>
        <w:t xml:space="preserve"> shall:</w:t>
      </w:r>
    </w:p>
    <w:p w14:paraId="17F1B552" w14:textId="77777777" w:rsidR="00301831" w:rsidRPr="00541569" w:rsidRDefault="00301831" w:rsidP="00301831">
      <w:pPr>
        <w:pStyle w:val="ListParagraph"/>
        <w:numPr>
          <w:ilvl w:val="0"/>
          <w:numId w:val="6"/>
        </w:numPr>
        <w:spacing w:after="0" w:line="240" w:lineRule="auto"/>
        <w:rPr>
          <w:rFonts w:eastAsia="Arial" w:cstheme="minorHAnsi"/>
          <w:bCs/>
        </w:rPr>
      </w:pPr>
      <w:r>
        <w:rPr>
          <w:rFonts w:eastAsia="Arial" w:cstheme="minorHAnsi"/>
          <w:bCs/>
        </w:rPr>
        <w:t>Review each submitted report, all supporting documentation, and all Assessment and Recommendation Forms.</w:t>
      </w:r>
    </w:p>
    <w:p w14:paraId="2EC5BE1E" w14:textId="77777777" w:rsidR="00301831" w:rsidRDefault="00301831" w:rsidP="00301831">
      <w:pPr>
        <w:pStyle w:val="ListParagraph"/>
        <w:numPr>
          <w:ilvl w:val="0"/>
          <w:numId w:val="6"/>
        </w:numPr>
        <w:spacing w:after="0" w:line="240" w:lineRule="auto"/>
        <w:rPr>
          <w:rFonts w:eastAsia="Arial" w:cstheme="minorHAnsi"/>
          <w:bCs/>
        </w:rPr>
      </w:pPr>
      <w:r w:rsidRPr="00EA6884">
        <w:rPr>
          <w:rFonts w:eastAsia="Arial" w:cstheme="minorHAnsi"/>
          <w:bCs/>
        </w:rPr>
        <w:t>Confer with the Dean, Chair or Director, and Program Review Team of any program awarded a Conditional or Probationary Status, providing an opportunity to appeal this assigned status.</w:t>
      </w:r>
    </w:p>
    <w:p w14:paraId="731B48A1" w14:textId="77777777" w:rsidR="00301831" w:rsidRDefault="00301831" w:rsidP="00301831">
      <w:pPr>
        <w:pStyle w:val="ListParagraph"/>
        <w:numPr>
          <w:ilvl w:val="0"/>
          <w:numId w:val="6"/>
        </w:numPr>
        <w:spacing w:after="0" w:line="240" w:lineRule="auto"/>
        <w:rPr>
          <w:rFonts w:eastAsia="Arial" w:cstheme="minorHAnsi"/>
          <w:bCs/>
        </w:rPr>
      </w:pPr>
      <w:r w:rsidRPr="00541569">
        <w:rPr>
          <w:rFonts w:eastAsia="Arial" w:cstheme="minorHAnsi"/>
          <w:bCs/>
        </w:rPr>
        <w:t xml:space="preserve">Participate in the development of an action plan and implementation strategy in the </w:t>
      </w:r>
      <w:r>
        <w:rPr>
          <w:rFonts w:eastAsia="Arial" w:cstheme="minorHAnsi"/>
          <w:bCs/>
        </w:rPr>
        <w:t xml:space="preserve">event that </w:t>
      </w:r>
      <w:r w:rsidRPr="00541569">
        <w:rPr>
          <w:rFonts w:eastAsia="Arial" w:cstheme="minorHAnsi"/>
          <w:bCs/>
        </w:rPr>
        <w:t>con</w:t>
      </w:r>
      <w:r>
        <w:rPr>
          <w:rFonts w:eastAsia="Arial" w:cstheme="minorHAnsi"/>
          <w:bCs/>
        </w:rPr>
        <w:t>ditional or probationary status for the program is confirmed as well as provide an appeal venue</w:t>
      </w:r>
    </w:p>
    <w:p w14:paraId="78BE507B" w14:textId="77777777" w:rsidR="00301831" w:rsidRPr="00541569" w:rsidRDefault="00301831" w:rsidP="00301831">
      <w:pPr>
        <w:spacing w:after="0" w:line="240" w:lineRule="auto"/>
        <w:ind w:left="720"/>
        <w:contextualSpacing/>
        <w:rPr>
          <w:rFonts w:eastAsia="Arial" w:cstheme="minorHAnsi"/>
          <w:b/>
          <w:bCs/>
        </w:rPr>
      </w:pPr>
    </w:p>
    <w:p w14:paraId="38227299" w14:textId="77777777" w:rsidR="004F145B" w:rsidRDefault="004F145B" w:rsidP="004F145B">
      <w:pPr>
        <w:pStyle w:val="Heading3"/>
        <w:rPr>
          <w:rFonts w:eastAsia="Arial"/>
        </w:rPr>
      </w:pPr>
      <w:bookmarkStart w:id="11" w:name="_Toc94617378"/>
      <w:r w:rsidRPr="00541569">
        <w:rPr>
          <w:rFonts w:eastAsia="Arial"/>
        </w:rPr>
        <w:t>Role of the Program Review Committee</w:t>
      </w:r>
      <w:r>
        <w:rPr>
          <w:rFonts w:eastAsia="Arial"/>
        </w:rPr>
        <w:t xml:space="preserve"> Chair</w:t>
      </w:r>
      <w:bookmarkEnd w:id="11"/>
      <w:r>
        <w:rPr>
          <w:rFonts w:eastAsia="Arial"/>
        </w:rPr>
        <w:t xml:space="preserve"> </w:t>
      </w:r>
      <w:r w:rsidRPr="00541569">
        <w:rPr>
          <w:rFonts w:eastAsia="Arial"/>
        </w:rPr>
        <w:t xml:space="preserve"> </w:t>
      </w:r>
    </w:p>
    <w:p w14:paraId="1C93316C" w14:textId="77777777" w:rsidR="004F145B" w:rsidRDefault="004F145B" w:rsidP="004F145B">
      <w:pPr>
        <w:spacing w:after="0" w:line="240" w:lineRule="auto"/>
        <w:rPr>
          <w:rFonts w:eastAsia="Arial" w:cstheme="minorHAnsi"/>
          <w:bCs/>
        </w:rPr>
      </w:pPr>
      <w:r>
        <w:rPr>
          <w:rFonts w:eastAsia="Arial" w:cstheme="minorHAnsi"/>
          <w:bCs/>
        </w:rPr>
        <w:t>The Program Review Committee Chair shall:</w:t>
      </w:r>
    </w:p>
    <w:p w14:paraId="55DBCDE8" w14:textId="77777777" w:rsidR="004F145B" w:rsidRPr="000845FC" w:rsidRDefault="004F145B" w:rsidP="004F145B">
      <w:pPr>
        <w:pStyle w:val="ListParagraph"/>
        <w:numPr>
          <w:ilvl w:val="0"/>
          <w:numId w:val="8"/>
        </w:numPr>
        <w:spacing w:after="0" w:line="240" w:lineRule="auto"/>
        <w:rPr>
          <w:rFonts w:eastAsia="Arial" w:cstheme="minorHAnsi"/>
          <w:bCs/>
        </w:rPr>
      </w:pPr>
      <w:r>
        <w:rPr>
          <w:rFonts w:eastAsia="Arial" w:cstheme="minorHAnsi"/>
          <w:bCs/>
        </w:rPr>
        <w:t>Convene the Program Review Committee, outline the charge for this committee, and ensure that the committee work is completed and meets the existing deadlines for Program Review.</w:t>
      </w:r>
    </w:p>
    <w:p w14:paraId="6C7716AB" w14:textId="77777777" w:rsidR="004F145B" w:rsidRDefault="004F145B" w:rsidP="004F145B">
      <w:pPr>
        <w:pStyle w:val="ListParagraph"/>
        <w:numPr>
          <w:ilvl w:val="0"/>
          <w:numId w:val="8"/>
        </w:numPr>
        <w:spacing w:after="0" w:line="240" w:lineRule="auto"/>
        <w:rPr>
          <w:rFonts w:eastAsia="Arial" w:cstheme="minorHAnsi"/>
          <w:bCs/>
        </w:rPr>
      </w:pPr>
      <w:r>
        <w:rPr>
          <w:rFonts w:eastAsia="Arial" w:cstheme="minorHAnsi"/>
          <w:bCs/>
        </w:rPr>
        <w:t>Provide training for and s</w:t>
      </w:r>
      <w:r w:rsidRPr="00F72BC3">
        <w:rPr>
          <w:rFonts w:eastAsia="Arial" w:cstheme="minorHAnsi"/>
          <w:bCs/>
        </w:rPr>
        <w:t>erve as a resource for the</w:t>
      </w:r>
      <w:r>
        <w:rPr>
          <w:rFonts w:eastAsia="Arial" w:cstheme="minorHAnsi"/>
          <w:bCs/>
        </w:rPr>
        <w:t xml:space="preserve"> Program Review T</w:t>
      </w:r>
      <w:r w:rsidRPr="00F72BC3">
        <w:rPr>
          <w:rFonts w:eastAsia="Arial" w:cstheme="minorHAnsi"/>
          <w:bCs/>
        </w:rPr>
        <w:t>eams</w:t>
      </w:r>
      <w:r>
        <w:rPr>
          <w:rFonts w:eastAsia="Arial" w:cstheme="minorHAnsi"/>
          <w:bCs/>
        </w:rPr>
        <w:t>.</w:t>
      </w:r>
    </w:p>
    <w:p w14:paraId="2FAD92B6" w14:textId="77777777" w:rsidR="004F145B" w:rsidRDefault="004F145B" w:rsidP="00301831">
      <w:pPr>
        <w:pStyle w:val="ListParagraph"/>
        <w:numPr>
          <w:ilvl w:val="0"/>
          <w:numId w:val="8"/>
        </w:numPr>
        <w:spacing w:after="0" w:line="240" w:lineRule="auto"/>
        <w:rPr>
          <w:rFonts w:eastAsia="Arial" w:cstheme="minorHAnsi"/>
          <w:bCs/>
        </w:rPr>
      </w:pPr>
      <w:r>
        <w:rPr>
          <w:rFonts w:eastAsia="Arial" w:cstheme="minorHAnsi"/>
          <w:bCs/>
        </w:rPr>
        <w:t>S</w:t>
      </w:r>
      <w:r w:rsidRPr="00D41C05">
        <w:rPr>
          <w:rFonts w:eastAsia="Arial" w:cstheme="minorHAnsi"/>
          <w:bCs/>
        </w:rPr>
        <w:t>ends a copy of the</w:t>
      </w:r>
      <w:r>
        <w:rPr>
          <w:rFonts w:eastAsia="Arial" w:cstheme="minorHAnsi"/>
          <w:bCs/>
        </w:rPr>
        <w:t xml:space="preserve"> final </w:t>
      </w:r>
      <w:r w:rsidRPr="00D41C05">
        <w:rPr>
          <w:rFonts w:eastAsia="Arial" w:cstheme="minorHAnsi"/>
          <w:bCs/>
        </w:rPr>
        <w:t>Report back to the program</w:t>
      </w:r>
      <w:r>
        <w:rPr>
          <w:rFonts w:eastAsia="Arial" w:cstheme="minorHAnsi"/>
          <w:bCs/>
        </w:rPr>
        <w:t>’s department for their records and</w:t>
      </w:r>
      <w:r w:rsidRPr="00D41C05">
        <w:rPr>
          <w:rFonts w:eastAsia="Arial" w:cstheme="minorHAnsi"/>
          <w:bCs/>
        </w:rPr>
        <w:t xml:space="preserve"> ensures that</w:t>
      </w:r>
      <w:r>
        <w:rPr>
          <w:rFonts w:eastAsia="Arial" w:cstheme="minorHAnsi"/>
          <w:bCs/>
        </w:rPr>
        <w:t xml:space="preserve"> the office of</w:t>
      </w:r>
      <w:r w:rsidRPr="00D41C05">
        <w:rPr>
          <w:rFonts w:eastAsia="Arial" w:cstheme="minorHAnsi"/>
          <w:bCs/>
        </w:rPr>
        <w:t xml:space="preserve"> Institutional Research obtains a final copy</w:t>
      </w:r>
      <w:r w:rsidRPr="00D41C05">
        <w:rPr>
          <w:rFonts w:eastAsia="Arial" w:cstheme="minorHAnsi"/>
          <w:bCs/>
          <w:color w:val="FF0000"/>
        </w:rPr>
        <w:t xml:space="preserve"> </w:t>
      </w:r>
      <w:r w:rsidRPr="00D41C05">
        <w:rPr>
          <w:rFonts w:eastAsia="Arial" w:cstheme="minorHAnsi"/>
          <w:bCs/>
        </w:rPr>
        <w:t>of the report for their records.</w:t>
      </w:r>
    </w:p>
    <w:p w14:paraId="30E21BDF" w14:textId="77777777" w:rsidR="001E7C1B" w:rsidRPr="001E7C1B" w:rsidRDefault="001E7C1B" w:rsidP="001E7C1B">
      <w:pPr>
        <w:pStyle w:val="ListParagraph"/>
        <w:spacing w:after="0" w:line="240" w:lineRule="auto"/>
        <w:rPr>
          <w:rFonts w:eastAsia="Arial" w:cstheme="minorHAnsi"/>
          <w:bCs/>
        </w:rPr>
      </w:pPr>
    </w:p>
    <w:p w14:paraId="6D5405FD" w14:textId="77777777" w:rsidR="00301831" w:rsidRDefault="00301831" w:rsidP="00301831">
      <w:pPr>
        <w:pStyle w:val="Heading3"/>
        <w:rPr>
          <w:rFonts w:eastAsia="Arial"/>
        </w:rPr>
      </w:pPr>
      <w:bookmarkStart w:id="12" w:name="_Toc94617379"/>
      <w:r w:rsidRPr="00541569">
        <w:rPr>
          <w:rFonts w:eastAsia="Arial"/>
        </w:rPr>
        <w:t>Role of the Inst</w:t>
      </w:r>
      <w:r>
        <w:rPr>
          <w:rFonts w:eastAsia="Arial"/>
        </w:rPr>
        <w:t>itutional Effectiveness Council</w:t>
      </w:r>
      <w:bookmarkEnd w:id="12"/>
    </w:p>
    <w:p w14:paraId="4B769BCB" w14:textId="77777777" w:rsidR="00301831" w:rsidRPr="001A7F55" w:rsidRDefault="00301831" w:rsidP="00301831">
      <w:pPr>
        <w:spacing w:after="0" w:line="240" w:lineRule="auto"/>
        <w:contextualSpacing/>
        <w:rPr>
          <w:rFonts w:eastAsia="Arial" w:cstheme="minorHAnsi"/>
          <w:bCs/>
        </w:rPr>
      </w:pPr>
      <w:r w:rsidRPr="001A7F55">
        <w:rPr>
          <w:rFonts w:eastAsia="Arial" w:cstheme="minorHAnsi"/>
          <w:bCs/>
        </w:rPr>
        <w:t xml:space="preserve">The Institutional Effectiveness Council shall: </w:t>
      </w:r>
    </w:p>
    <w:p w14:paraId="20438F58" w14:textId="77777777" w:rsidR="00301831" w:rsidRPr="00541569" w:rsidRDefault="00301831" w:rsidP="00301831">
      <w:pPr>
        <w:pStyle w:val="ListParagraph"/>
        <w:numPr>
          <w:ilvl w:val="0"/>
          <w:numId w:val="7"/>
        </w:numPr>
        <w:spacing w:after="0" w:line="240" w:lineRule="auto"/>
        <w:rPr>
          <w:rFonts w:cstheme="minorHAnsi"/>
        </w:rPr>
      </w:pPr>
      <w:r>
        <w:rPr>
          <w:rFonts w:cstheme="minorHAnsi"/>
        </w:rPr>
        <w:t>C</w:t>
      </w:r>
      <w:r w:rsidRPr="00541569">
        <w:rPr>
          <w:rFonts w:cstheme="minorHAnsi"/>
        </w:rPr>
        <w:t xml:space="preserve">ontinuously </w:t>
      </w:r>
      <w:r>
        <w:rPr>
          <w:rFonts w:cstheme="minorHAnsi"/>
        </w:rPr>
        <w:t>re-</w:t>
      </w:r>
      <w:r w:rsidRPr="00541569">
        <w:rPr>
          <w:rFonts w:cstheme="minorHAnsi"/>
        </w:rPr>
        <w:t xml:space="preserve">evaluate the Program Review Manual, </w:t>
      </w:r>
      <w:r>
        <w:rPr>
          <w:rFonts w:cstheme="minorHAnsi"/>
        </w:rPr>
        <w:t xml:space="preserve">providing updates and improvements as </w:t>
      </w:r>
      <w:r w:rsidRPr="00541569">
        <w:rPr>
          <w:rFonts w:cstheme="minorHAnsi"/>
        </w:rPr>
        <w:t xml:space="preserve">necessary. </w:t>
      </w:r>
    </w:p>
    <w:p w14:paraId="5ADED937" w14:textId="77777777" w:rsidR="00301831" w:rsidRPr="00541569" w:rsidRDefault="00301831" w:rsidP="00301831">
      <w:pPr>
        <w:pStyle w:val="ListParagraph"/>
        <w:numPr>
          <w:ilvl w:val="0"/>
          <w:numId w:val="7"/>
        </w:numPr>
        <w:spacing w:after="0" w:line="240" w:lineRule="auto"/>
        <w:rPr>
          <w:rFonts w:cstheme="minorHAnsi"/>
        </w:rPr>
      </w:pPr>
      <w:r>
        <w:rPr>
          <w:rFonts w:cstheme="minorHAnsi"/>
        </w:rPr>
        <w:t>Hear recommendations from the</w:t>
      </w:r>
      <w:r w:rsidRPr="00541569">
        <w:rPr>
          <w:rFonts w:cstheme="minorHAnsi"/>
        </w:rPr>
        <w:t xml:space="preserve"> Progra</w:t>
      </w:r>
      <w:r>
        <w:rPr>
          <w:rFonts w:cstheme="minorHAnsi"/>
        </w:rPr>
        <w:t>m Review Committee for the</w:t>
      </w:r>
      <w:r w:rsidRPr="00541569">
        <w:rPr>
          <w:rFonts w:cstheme="minorHAnsi"/>
        </w:rPr>
        <w:t xml:space="preserve"> approval of additional criter</w:t>
      </w:r>
      <w:r>
        <w:rPr>
          <w:rFonts w:cstheme="minorHAnsi"/>
        </w:rPr>
        <w:t>ia or other additional elements</w:t>
      </w:r>
      <w:r w:rsidRPr="00541569">
        <w:rPr>
          <w:rFonts w:cstheme="minorHAnsi"/>
        </w:rPr>
        <w:t xml:space="preserve"> in the Program Review Manual</w:t>
      </w:r>
      <w:r>
        <w:rPr>
          <w:rFonts w:cstheme="minorHAnsi"/>
        </w:rPr>
        <w:t>.</w:t>
      </w:r>
    </w:p>
    <w:p w14:paraId="3240004D" w14:textId="77777777" w:rsidR="00301831" w:rsidRPr="00541569" w:rsidRDefault="00301831" w:rsidP="00301831">
      <w:pPr>
        <w:pStyle w:val="ListParagraph"/>
        <w:numPr>
          <w:ilvl w:val="0"/>
          <w:numId w:val="7"/>
        </w:numPr>
        <w:spacing w:after="0" w:line="240" w:lineRule="auto"/>
        <w:rPr>
          <w:rFonts w:cstheme="minorHAnsi"/>
        </w:rPr>
      </w:pPr>
      <w:r>
        <w:rPr>
          <w:rFonts w:cstheme="minorHAnsi"/>
        </w:rPr>
        <w:t>C</w:t>
      </w:r>
      <w:r w:rsidRPr="00541569">
        <w:rPr>
          <w:rFonts w:cstheme="minorHAnsi"/>
        </w:rPr>
        <w:t xml:space="preserve">ontinuously </w:t>
      </w:r>
      <w:r>
        <w:rPr>
          <w:rFonts w:cstheme="minorHAnsi"/>
        </w:rPr>
        <w:t>re-</w:t>
      </w:r>
      <w:r w:rsidRPr="00541569">
        <w:rPr>
          <w:rFonts w:cstheme="minorHAnsi"/>
        </w:rPr>
        <w:t xml:space="preserve">evaluate the Program Review and Unit </w:t>
      </w:r>
      <w:r>
        <w:rPr>
          <w:rFonts w:cstheme="minorHAnsi"/>
        </w:rPr>
        <w:t>Planning timeline for improved integration with other college assessment procedures.</w:t>
      </w:r>
    </w:p>
    <w:p w14:paraId="5C586456" w14:textId="77777777" w:rsidR="00A766D9" w:rsidRPr="0056017B" w:rsidRDefault="00301831" w:rsidP="00301831">
      <w:pPr>
        <w:pStyle w:val="ListParagraph"/>
        <w:numPr>
          <w:ilvl w:val="0"/>
          <w:numId w:val="7"/>
        </w:numPr>
        <w:spacing w:after="0" w:line="240" w:lineRule="auto"/>
        <w:rPr>
          <w:rFonts w:cstheme="minorHAnsi"/>
        </w:rPr>
      </w:pPr>
      <w:r>
        <w:rPr>
          <w:rFonts w:cstheme="minorHAnsi"/>
        </w:rPr>
        <w:t>Ensure that all college</w:t>
      </w:r>
      <w:r w:rsidRPr="00541569">
        <w:rPr>
          <w:rFonts w:cstheme="minorHAnsi"/>
        </w:rPr>
        <w:t xml:space="preserve"> programs are included on the Program Review Five-Year Cycle Calendar</w:t>
      </w:r>
      <w:r>
        <w:rPr>
          <w:rFonts w:cstheme="minorHAnsi"/>
        </w:rPr>
        <w:t>.</w:t>
      </w:r>
    </w:p>
    <w:p w14:paraId="460E1354" w14:textId="77777777" w:rsidR="00D63FA8" w:rsidRDefault="00D63FA8" w:rsidP="00A766D9">
      <w:pPr>
        <w:pStyle w:val="Heading2"/>
      </w:pPr>
    </w:p>
    <w:p w14:paraId="2508606C" w14:textId="77777777" w:rsidR="00C026D9" w:rsidRDefault="00A766D9" w:rsidP="00D92B7D">
      <w:pPr>
        <w:pStyle w:val="Heading3"/>
      </w:pPr>
      <w:bookmarkStart w:id="13" w:name="_Toc94617380"/>
      <w:r>
        <w:t>Student and Administrative Support Programs:</w:t>
      </w:r>
      <w:bookmarkEnd w:id="13"/>
    </w:p>
    <w:tbl>
      <w:tblPr>
        <w:tblStyle w:val="TableGrid"/>
        <w:tblW w:w="0" w:type="auto"/>
        <w:tblLook w:val="04A0" w:firstRow="1" w:lastRow="0" w:firstColumn="1" w:lastColumn="0" w:noHBand="0" w:noVBand="1"/>
      </w:tblPr>
      <w:tblGrid>
        <w:gridCol w:w="689"/>
        <w:gridCol w:w="2794"/>
        <w:gridCol w:w="5867"/>
      </w:tblGrid>
      <w:tr w:rsidR="00A766D9" w:rsidRPr="000177A4" w14:paraId="7A2F08A3" w14:textId="77777777" w:rsidTr="00A766D9">
        <w:tc>
          <w:tcPr>
            <w:tcW w:w="689" w:type="dxa"/>
            <w:shd w:val="clear" w:color="auto" w:fill="373545" w:themeFill="text2"/>
          </w:tcPr>
          <w:p w14:paraId="4D67E015" w14:textId="77777777" w:rsidR="00A766D9" w:rsidRPr="000177A4" w:rsidRDefault="00A766D9" w:rsidP="00205023">
            <w:pPr>
              <w:ind w:right="-14"/>
              <w:contextualSpacing/>
              <w:jc w:val="center"/>
              <w:rPr>
                <w:rFonts w:eastAsia="Arial" w:cstheme="minorHAnsi"/>
                <w:b/>
                <w:bCs/>
                <w:color w:val="FFFFFF" w:themeColor="background1"/>
              </w:rPr>
            </w:pPr>
            <w:r w:rsidRPr="000177A4">
              <w:rPr>
                <w:rFonts w:eastAsia="Arial" w:cstheme="minorHAnsi"/>
                <w:b/>
                <w:bCs/>
                <w:color w:val="FFFFFF" w:themeColor="background1"/>
              </w:rPr>
              <w:t>Level</w:t>
            </w:r>
          </w:p>
        </w:tc>
        <w:tc>
          <w:tcPr>
            <w:tcW w:w="2794" w:type="dxa"/>
            <w:shd w:val="clear" w:color="auto" w:fill="373545" w:themeFill="text2"/>
          </w:tcPr>
          <w:p w14:paraId="250C5F18" w14:textId="77777777" w:rsidR="00A766D9" w:rsidRPr="000177A4" w:rsidRDefault="00A766D9" w:rsidP="00205023">
            <w:pPr>
              <w:ind w:right="-14"/>
              <w:contextualSpacing/>
              <w:jc w:val="center"/>
              <w:rPr>
                <w:rFonts w:eastAsia="Arial" w:cstheme="minorHAnsi"/>
                <w:b/>
                <w:bCs/>
                <w:color w:val="FFFFFF" w:themeColor="background1"/>
              </w:rPr>
            </w:pPr>
            <w:r w:rsidRPr="000177A4">
              <w:rPr>
                <w:rFonts w:eastAsia="Arial" w:cstheme="minorHAnsi"/>
                <w:b/>
                <w:bCs/>
                <w:color w:val="FFFFFF" w:themeColor="background1"/>
              </w:rPr>
              <w:t>Reviewer</w:t>
            </w:r>
          </w:p>
        </w:tc>
        <w:tc>
          <w:tcPr>
            <w:tcW w:w="5867" w:type="dxa"/>
            <w:shd w:val="clear" w:color="auto" w:fill="373545" w:themeFill="text2"/>
          </w:tcPr>
          <w:p w14:paraId="66A8F0E9" w14:textId="77777777" w:rsidR="00A766D9" w:rsidRPr="000177A4" w:rsidRDefault="00A766D9" w:rsidP="00205023">
            <w:pPr>
              <w:ind w:right="-14"/>
              <w:contextualSpacing/>
              <w:jc w:val="center"/>
              <w:rPr>
                <w:rFonts w:eastAsia="Arial" w:cstheme="minorHAnsi"/>
                <w:b/>
                <w:bCs/>
                <w:color w:val="FFFFFF" w:themeColor="background1"/>
              </w:rPr>
            </w:pPr>
            <w:r w:rsidRPr="000177A4">
              <w:rPr>
                <w:rFonts w:eastAsia="Arial" w:cstheme="minorHAnsi"/>
                <w:b/>
                <w:bCs/>
                <w:color w:val="FFFFFF" w:themeColor="background1"/>
              </w:rPr>
              <w:t>Action</w:t>
            </w:r>
          </w:p>
        </w:tc>
      </w:tr>
      <w:tr w:rsidR="00A766D9" w14:paraId="17D363F5" w14:textId="77777777" w:rsidTr="00A766D9">
        <w:tc>
          <w:tcPr>
            <w:tcW w:w="689" w:type="dxa"/>
          </w:tcPr>
          <w:p w14:paraId="796B47ED" w14:textId="77777777" w:rsidR="00A766D9" w:rsidRDefault="00A766D9" w:rsidP="008E26BF">
            <w:pPr>
              <w:ind w:right="-14"/>
              <w:contextualSpacing/>
              <w:rPr>
                <w:rFonts w:eastAsia="Arial" w:cstheme="minorHAnsi"/>
                <w:bCs/>
              </w:rPr>
            </w:pPr>
            <w:r>
              <w:rPr>
                <w:rFonts w:eastAsia="Arial" w:cstheme="minorHAnsi"/>
                <w:bCs/>
              </w:rPr>
              <w:t>1</w:t>
            </w:r>
          </w:p>
        </w:tc>
        <w:tc>
          <w:tcPr>
            <w:tcW w:w="2794" w:type="dxa"/>
          </w:tcPr>
          <w:p w14:paraId="23B352E6" w14:textId="77777777" w:rsidR="00A766D9" w:rsidRPr="000177A4" w:rsidRDefault="00A766D9" w:rsidP="008E26BF">
            <w:pPr>
              <w:ind w:right="-14"/>
              <w:contextualSpacing/>
              <w:rPr>
                <w:rFonts w:eastAsia="Arial" w:cstheme="minorHAnsi"/>
                <w:b/>
                <w:bCs/>
              </w:rPr>
            </w:pPr>
            <w:r w:rsidRPr="000177A4">
              <w:rPr>
                <w:rFonts w:eastAsia="Arial" w:cstheme="minorHAnsi"/>
                <w:b/>
                <w:bCs/>
              </w:rPr>
              <w:t>Program Review Team</w:t>
            </w:r>
          </w:p>
        </w:tc>
        <w:tc>
          <w:tcPr>
            <w:tcW w:w="5867" w:type="dxa"/>
          </w:tcPr>
          <w:p w14:paraId="31800883" w14:textId="77777777" w:rsidR="00A766D9" w:rsidRDefault="00A766D9" w:rsidP="008E26BF">
            <w:pPr>
              <w:ind w:right="-14"/>
              <w:contextualSpacing/>
              <w:rPr>
                <w:rFonts w:eastAsia="Arial" w:cstheme="minorHAnsi"/>
                <w:bCs/>
              </w:rPr>
            </w:pPr>
            <w:r>
              <w:rPr>
                <w:rFonts w:eastAsia="Arial" w:cstheme="minorHAnsi"/>
                <w:bCs/>
              </w:rPr>
              <w:t>Completes Report, Signs cover sheet (signature page), forwards to Director or Dean if applicable</w:t>
            </w:r>
          </w:p>
        </w:tc>
      </w:tr>
      <w:tr w:rsidR="00A766D9" w:rsidRPr="00894877" w14:paraId="26A67E0F" w14:textId="77777777" w:rsidTr="00A766D9">
        <w:tc>
          <w:tcPr>
            <w:tcW w:w="689" w:type="dxa"/>
          </w:tcPr>
          <w:p w14:paraId="23AE63BB" w14:textId="77777777" w:rsidR="00A766D9" w:rsidRDefault="00A766D9" w:rsidP="008E26BF">
            <w:pPr>
              <w:ind w:right="-14"/>
              <w:contextualSpacing/>
              <w:rPr>
                <w:rFonts w:eastAsia="Arial" w:cstheme="minorHAnsi"/>
                <w:bCs/>
              </w:rPr>
            </w:pPr>
            <w:r>
              <w:rPr>
                <w:rFonts w:eastAsia="Arial" w:cstheme="minorHAnsi"/>
                <w:bCs/>
              </w:rPr>
              <w:t>2</w:t>
            </w:r>
          </w:p>
        </w:tc>
        <w:tc>
          <w:tcPr>
            <w:tcW w:w="2794" w:type="dxa"/>
          </w:tcPr>
          <w:p w14:paraId="7434B979" w14:textId="77777777" w:rsidR="00A766D9" w:rsidRPr="000177A4" w:rsidRDefault="00A766D9" w:rsidP="008E26BF">
            <w:pPr>
              <w:ind w:right="-14"/>
              <w:contextualSpacing/>
              <w:rPr>
                <w:rFonts w:eastAsia="Arial" w:cstheme="minorHAnsi"/>
                <w:b/>
                <w:bCs/>
              </w:rPr>
            </w:pPr>
            <w:r>
              <w:rPr>
                <w:rFonts w:eastAsia="Arial" w:cstheme="minorHAnsi"/>
                <w:b/>
                <w:bCs/>
              </w:rPr>
              <w:t>Director</w:t>
            </w:r>
          </w:p>
        </w:tc>
        <w:tc>
          <w:tcPr>
            <w:tcW w:w="5867" w:type="dxa"/>
          </w:tcPr>
          <w:p w14:paraId="25BC4E2B" w14:textId="77777777" w:rsidR="00A766D9" w:rsidRDefault="00A766D9" w:rsidP="008E26BF">
            <w:pPr>
              <w:ind w:right="-14"/>
              <w:contextualSpacing/>
              <w:rPr>
                <w:rFonts w:eastAsia="Arial" w:cstheme="minorHAnsi"/>
                <w:bCs/>
              </w:rPr>
            </w:pPr>
            <w:r w:rsidRPr="00894877">
              <w:rPr>
                <w:rFonts w:eastAsia="Arial" w:cstheme="minorHAnsi"/>
                <w:b/>
                <w:bCs/>
                <w:i/>
              </w:rPr>
              <w:t xml:space="preserve">Director with </w:t>
            </w:r>
            <w:r>
              <w:rPr>
                <w:rFonts w:eastAsia="Arial" w:cstheme="minorHAnsi"/>
                <w:b/>
                <w:bCs/>
                <w:i/>
              </w:rPr>
              <w:t xml:space="preserve">no </w:t>
            </w:r>
            <w:r w:rsidRPr="00894877">
              <w:rPr>
                <w:rFonts w:eastAsia="Arial" w:cstheme="minorHAnsi"/>
                <w:b/>
                <w:bCs/>
                <w:i/>
              </w:rPr>
              <w:t>Dean:</w:t>
            </w:r>
            <w:r>
              <w:rPr>
                <w:rFonts w:eastAsia="Arial" w:cstheme="minorHAnsi"/>
                <w:bCs/>
              </w:rPr>
              <w:t xml:space="preserve"> The Director reviews the report, writes the Director’s summary, signs the cover sheet, and forwards the report to the respective Vice President</w:t>
            </w:r>
          </w:p>
          <w:p w14:paraId="440FA129" w14:textId="77777777" w:rsidR="00A766D9" w:rsidRPr="00894877" w:rsidRDefault="00A766D9" w:rsidP="008E26BF">
            <w:pPr>
              <w:ind w:right="-14"/>
              <w:contextualSpacing/>
              <w:rPr>
                <w:rFonts w:eastAsia="Arial" w:cstheme="minorHAnsi"/>
                <w:bCs/>
                <w:i/>
              </w:rPr>
            </w:pPr>
            <w:r w:rsidRPr="00894877">
              <w:rPr>
                <w:rFonts w:eastAsia="Arial" w:cstheme="minorHAnsi"/>
                <w:b/>
                <w:bCs/>
                <w:i/>
              </w:rPr>
              <w:t>Director with Dean:</w:t>
            </w:r>
            <w:r w:rsidRPr="00894877">
              <w:rPr>
                <w:rFonts w:eastAsia="Arial" w:cstheme="minorHAnsi"/>
                <w:bCs/>
                <w:i/>
              </w:rPr>
              <w:t xml:space="preserve"> </w:t>
            </w:r>
            <w:r>
              <w:rPr>
                <w:rFonts w:eastAsia="Arial" w:cstheme="minorHAnsi"/>
                <w:bCs/>
              </w:rPr>
              <w:t>The Director reviews the report, writes the Director’s summary, signs the cover sheet, and forwards the report to the Dean.</w:t>
            </w:r>
          </w:p>
        </w:tc>
      </w:tr>
      <w:tr w:rsidR="00A766D9" w14:paraId="6D020BB2" w14:textId="77777777" w:rsidTr="00A766D9">
        <w:tc>
          <w:tcPr>
            <w:tcW w:w="689" w:type="dxa"/>
          </w:tcPr>
          <w:p w14:paraId="5C3EC8F5" w14:textId="77777777" w:rsidR="00A766D9" w:rsidRDefault="00A766D9" w:rsidP="008E26BF">
            <w:pPr>
              <w:ind w:right="-14"/>
              <w:contextualSpacing/>
              <w:rPr>
                <w:rFonts w:eastAsia="Arial" w:cstheme="minorHAnsi"/>
                <w:bCs/>
              </w:rPr>
            </w:pPr>
            <w:r>
              <w:rPr>
                <w:rFonts w:eastAsia="Arial" w:cstheme="minorHAnsi"/>
                <w:bCs/>
              </w:rPr>
              <w:t>3</w:t>
            </w:r>
          </w:p>
        </w:tc>
        <w:tc>
          <w:tcPr>
            <w:tcW w:w="2794" w:type="dxa"/>
          </w:tcPr>
          <w:p w14:paraId="6FB05217" w14:textId="77777777" w:rsidR="00A766D9" w:rsidRPr="000177A4" w:rsidRDefault="00A766D9" w:rsidP="008E26BF">
            <w:pPr>
              <w:ind w:right="-14"/>
              <w:contextualSpacing/>
              <w:rPr>
                <w:rFonts w:eastAsia="Arial" w:cstheme="minorHAnsi"/>
                <w:b/>
                <w:bCs/>
              </w:rPr>
            </w:pPr>
            <w:r w:rsidRPr="000177A4">
              <w:rPr>
                <w:rFonts w:eastAsia="Arial" w:cstheme="minorHAnsi"/>
                <w:b/>
                <w:bCs/>
              </w:rPr>
              <w:t>Dean</w:t>
            </w:r>
            <w:r>
              <w:rPr>
                <w:rFonts w:eastAsia="Arial" w:cstheme="minorHAnsi"/>
                <w:b/>
                <w:bCs/>
              </w:rPr>
              <w:t xml:space="preserve"> (if applicable)</w:t>
            </w:r>
          </w:p>
        </w:tc>
        <w:tc>
          <w:tcPr>
            <w:tcW w:w="5867" w:type="dxa"/>
          </w:tcPr>
          <w:p w14:paraId="5A4A3C8E" w14:textId="77777777" w:rsidR="00A766D9" w:rsidRDefault="00A766D9" w:rsidP="008E26BF">
            <w:pPr>
              <w:ind w:right="-14"/>
              <w:contextualSpacing/>
              <w:rPr>
                <w:rFonts w:eastAsia="Arial" w:cstheme="minorHAnsi"/>
                <w:bCs/>
              </w:rPr>
            </w:pPr>
            <w:r>
              <w:rPr>
                <w:rFonts w:eastAsia="Arial" w:cstheme="minorHAnsi"/>
                <w:bCs/>
              </w:rPr>
              <w:t>The Dean reviews the report, completes and signs the Assessment &amp; Recommendation Form, signs the cover sheet, and forwards the report to the respective Vice President</w:t>
            </w:r>
          </w:p>
        </w:tc>
      </w:tr>
      <w:tr w:rsidR="00A766D9" w14:paraId="53EECB8B" w14:textId="77777777" w:rsidTr="00A766D9">
        <w:tc>
          <w:tcPr>
            <w:tcW w:w="689" w:type="dxa"/>
          </w:tcPr>
          <w:p w14:paraId="02878C07" w14:textId="77777777" w:rsidR="00A766D9" w:rsidRDefault="00A766D9" w:rsidP="00A766D9">
            <w:pPr>
              <w:ind w:right="-14"/>
              <w:contextualSpacing/>
              <w:rPr>
                <w:rFonts w:eastAsia="Arial" w:cstheme="minorHAnsi"/>
                <w:bCs/>
              </w:rPr>
            </w:pPr>
            <w:r>
              <w:rPr>
                <w:rFonts w:eastAsia="Arial" w:cstheme="minorHAnsi"/>
                <w:bCs/>
              </w:rPr>
              <w:t>4</w:t>
            </w:r>
          </w:p>
        </w:tc>
        <w:tc>
          <w:tcPr>
            <w:tcW w:w="2794" w:type="dxa"/>
          </w:tcPr>
          <w:p w14:paraId="25138C70" w14:textId="77777777" w:rsidR="00A766D9" w:rsidRPr="000177A4" w:rsidRDefault="00A766D9" w:rsidP="00A766D9">
            <w:pPr>
              <w:ind w:right="-14"/>
              <w:contextualSpacing/>
              <w:rPr>
                <w:rFonts w:eastAsia="Arial" w:cstheme="minorHAnsi"/>
                <w:b/>
                <w:bCs/>
              </w:rPr>
            </w:pPr>
            <w:r w:rsidRPr="000177A4">
              <w:rPr>
                <w:rFonts w:eastAsia="Arial" w:cstheme="minorHAnsi"/>
                <w:b/>
                <w:bCs/>
              </w:rPr>
              <w:t>Vice President</w:t>
            </w:r>
          </w:p>
        </w:tc>
        <w:tc>
          <w:tcPr>
            <w:tcW w:w="5867" w:type="dxa"/>
          </w:tcPr>
          <w:p w14:paraId="79FF5863" w14:textId="77777777" w:rsidR="00A766D9" w:rsidRDefault="00A766D9" w:rsidP="00A766D9">
            <w:pPr>
              <w:ind w:right="-14"/>
              <w:contextualSpacing/>
              <w:rPr>
                <w:rFonts w:eastAsia="Arial" w:cstheme="minorHAnsi"/>
                <w:bCs/>
              </w:rPr>
            </w:pPr>
            <w:r>
              <w:rPr>
                <w:rFonts w:eastAsia="Arial" w:cstheme="minorHAnsi"/>
                <w:bCs/>
              </w:rPr>
              <w:t>The Vice President reviews the report, completes and signs the Assessment &amp; Recommendation Form, signs the cover sheet, and forwards the report to the Program Review Committee Co-Chairs (Ginny Stowitts-Traina and Caroline Haring).</w:t>
            </w:r>
          </w:p>
        </w:tc>
      </w:tr>
      <w:tr w:rsidR="00A766D9" w14:paraId="36207AE4" w14:textId="77777777" w:rsidTr="00A766D9">
        <w:tc>
          <w:tcPr>
            <w:tcW w:w="689" w:type="dxa"/>
          </w:tcPr>
          <w:p w14:paraId="0B037DD3" w14:textId="77777777" w:rsidR="00A766D9" w:rsidRDefault="00A766D9" w:rsidP="00A766D9">
            <w:pPr>
              <w:ind w:right="-14"/>
              <w:contextualSpacing/>
              <w:rPr>
                <w:rFonts w:eastAsia="Arial" w:cstheme="minorHAnsi"/>
                <w:bCs/>
              </w:rPr>
            </w:pPr>
            <w:r>
              <w:rPr>
                <w:rFonts w:eastAsia="Arial" w:cstheme="minorHAnsi"/>
                <w:bCs/>
              </w:rPr>
              <w:t>5</w:t>
            </w:r>
          </w:p>
        </w:tc>
        <w:tc>
          <w:tcPr>
            <w:tcW w:w="2794" w:type="dxa"/>
          </w:tcPr>
          <w:p w14:paraId="1FFEB177" w14:textId="77777777" w:rsidR="00A766D9" w:rsidRPr="000177A4" w:rsidRDefault="00A766D9" w:rsidP="00A766D9">
            <w:pPr>
              <w:ind w:right="-14"/>
              <w:contextualSpacing/>
              <w:rPr>
                <w:rFonts w:eastAsia="Arial" w:cstheme="minorHAnsi"/>
                <w:b/>
                <w:bCs/>
              </w:rPr>
            </w:pPr>
            <w:r w:rsidRPr="000177A4">
              <w:rPr>
                <w:rFonts w:eastAsia="Arial" w:cstheme="minorHAnsi"/>
                <w:b/>
                <w:bCs/>
              </w:rPr>
              <w:t>Program Review Committee</w:t>
            </w:r>
          </w:p>
        </w:tc>
        <w:tc>
          <w:tcPr>
            <w:tcW w:w="5867" w:type="dxa"/>
          </w:tcPr>
          <w:p w14:paraId="08EAE359" w14:textId="77777777" w:rsidR="00A766D9" w:rsidRDefault="00A766D9" w:rsidP="00A766D9">
            <w:pPr>
              <w:ind w:right="-14"/>
              <w:contextualSpacing/>
              <w:rPr>
                <w:rFonts w:eastAsia="Arial" w:cstheme="minorHAnsi"/>
                <w:bCs/>
              </w:rPr>
            </w:pPr>
            <w:r>
              <w:rPr>
                <w:rFonts w:eastAsia="Arial" w:cstheme="minorHAnsi"/>
                <w:bCs/>
              </w:rPr>
              <w:t>The Committee reviews the report, completes and signs the Assessment &amp; Recommendation Form, and forwards the report back to the program review team with any recommendation to be considered before submission to the President.</w:t>
            </w:r>
          </w:p>
        </w:tc>
      </w:tr>
      <w:tr w:rsidR="00A766D9" w14:paraId="426E4A9E" w14:textId="77777777" w:rsidTr="00A766D9">
        <w:tc>
          <w:tcPr>
            <w:tcW w:w="689" w:type="dxa"/>
          </w:tcPr>
          <w:p w14:paraId="17174117" w14:textId="77777777" w:rsidR="00A766D9" w:rsidRDefault="00A766D9" w:rsidP="00A766D9">
            <w:pPr>
              <w:ind w:right="-14"/>
              <w:contextualSpacing/>
              <w:rPr>
                <w:rFonts w:eastAsia="Arial" w:cstheme="minorHAnsi"/>
                <w:bCs/>
              </w:rPr>
            </w:pPr>
            <w:r>
              <w:rPr>
                <w:rFonts w:eastAsia="Arial" w:cstheme="minorHAnsi"/>
                <w:bCs/>
              </w:rPr>
              <w:t>6</w:t>
            </w:r>
          </w:p>
        </w:tc>
        <w:tc>
          <w:tcPr>
            <w:tcW w:w="2794" w:type="dxa"/>
          </w:tcPr>
          <w:p w14:paraId="7228D509" w14:textId="77777777" w:rsidR="00A766D9" w:rsidRPr="000177A4" w:rsidRDefault="00A766D9" w:rsidP="00A766D9">
            <w:pPr>
              <w:ind w:right="-14"/>
              <w:contextualSpacing/>
              <w:rPr>
                <w:rFonts w:eastAsia="Arial" w:cstheme="minorHAnsi"/>
                <w:b/>
                <w:bCs/>
              </w:rPr>
            </w:pPr>
            <w:r w:rsidRPr="000177A4">
              <w:rPr>
                <w:rFonts w:eastAsia="Arial" w:cstheme="minorHAnsi"/>
                <w:b/>
                <w:bCs/>
              </w:rPr>
              <w:t>President</w:t>
            </w:r>
          </w:p>
        </w:tc>
        <w:tc>
          <w:tcPr>
            <w:tcW w:w="5867" w:type="dxa"/>
          </w:tcPr>
          <w:p w14:paraId="2381B7A0" w14:textId="77777777" w:rsidR="00A766D9" w:rsidRDefault="00A766D9" w:rsidP="00A766D9">
            <w:pPr>
              <w:ind w:right="-14"/>
              <w:contextualSpacing/>
              <w:rPr>
                <w:rFonts w:eastAsia="Arial" w:cstheme="minorHAnsi"/>
                <w:bCs/>
              </w:rPr>
            </w:pPr>
            <w:r>
              <w:rPr>
                <w:rFonts w:eastAsia="Arial" w:cstheme="minorHAnsi"/>
                <w:bCs/>
              </w:rPr>
              <w:t>The President reviews the report and all Assessment &amp; Recommendation Forms. The President will make the final recommendation and will sign the cover sheet. The President will meet with all programs to reflect on program outcomes and action plans.</w:t>
            </w:r>
          </w:p>
        </w:tc>
      </w:tr>
      <w:tr w:rsidR="00A766D9" w14:paraId="40175BF3" w14:textId="77777777" w:rsidTr="00A766D9">
        <w:tc>
          <w:tcPr>
            <w:tcW w:w="689" w:type="dxa"/>
          </w:tcPr>
          <w:p w14:paraId="1C3172E8" w14:textId="77777777" w:rsidR="00A766D9" w:rsidRDefault="00A766D9" w:rsidP="00A766D9">
            <w:pPr>
              <w:ind w:right="-14"/>
              <w:contextualSpacing/>
              <w:rPr>
                <w:rFonts w:eastAsia="Arial" w:cstheme="minorHAnsi"/>
                <w:bCs/>
              </w:rPr>
            </w:pPr>
            <w:r>
              <w:rPr>
                <w:rFonts w:eastAsia="Arial" w:cstheme="minorHAnsi"/>
                <w:bCs/>
              </w:rPr>
              <w:t>7</w:t>
            </w:r>
          </w:p>
        </w:tc>
        <w:tc>
          <w:tcPr>
            <w:tcW w:w="2794" w:type="dxa"/>
          </w:tcPr>
          <w:p w14:paraId="3011EA26" w14:textId="77777777" w:rsidR="00A766D9" w:rsidRPr="000177A4" w:rsidRDefault="00A766D9" w:rsidP="00A766D9">
            <w:pPr>
              <w:ind w:right="-14"/>
              <w:contextualSpacing/>
              <w:rPr>
                <w:rFonts w:eastAsia="Arial" w:cstheme="minorHAnsi"/>
                <w:b/>
                <w:bCs/>
              </w:rPr>
            </w:pPr>
            <w:r w:rsidRPr="000177A4">
              <w:rPr>
                <w:rFonts w:eastAsia="Arial" w:cstheme="minorHAnsi"/>
                <w:b/>
                <w:bCs/>
              </w:rPr>
              <w:t xml:space="preserve">Program Review Committee </w:t>
            </w:r>
            <w:r>
              <w:rPr>
                <w:rFonts w:eastAsia="Arial" w:cstheme="minorHAnsi"/>
                <w:b/>
                <w:bCs/>
              </w:rPr>
              <w:t>Co-</w:t>
            </w:r>
            <w:r w:rsidRPr="000177A4">
              <w:rPr>
                <w:rFonts w:eastAsia="Arial" w:cstheme="minorHAnsi"/>
                <w:b/>
                <w:bCs/>
              </w:rPr>
              <w:t>Chair</w:t>
            </w:r>
            <w:r>
              <w:rPr>
                <w:rFonts w:eastAsia="Arial" w:cstheme="minorHAnsi"/>
                <w:b/>
                <w:bCs/>
              </w:rPr>
              <w:t>s</w:t>
            </w:r>
          </w:p>
        </w:tc>
        <w:tc>
          <w:tcPr>
            <w:tcW w:w="5867" w:type="dxa"/>
          </w:tcPr>
          <w:p w14:paraId="3A5092AA" w14:textId="77777777" w:rsidR="00A766D9" w:rsidRDefault="00A766D9" w:rsidP="00A766D9">
            <w:pPr>
              <w:ind w:right="-14"/>
              <w:contextualSpacing/>
              <w:rPr>
                <w:rFonts w:eastAsia="Arial" w:cstheme="minorHAnsi"/>
                <w:bCs/>
              </w:rPr>
            </w:pPr>
            <w:r>
              <w:rPr>
                <w:rFonts w:eastAsia="Arial" w:cstheme="minorHAnsi"/>
                <w:bCs/>
              </w:rPr>
              <w:t>T</w:t>
            </w:r>
            <w:r w:rsidRPr="00D41C05">
              <w:rPr>
                <w:rFonts w:eastAsia="Arial" w:cstheme="minorHAnsi"/>
                <w:bCs/>
              </w:rPr>
              <w:t xml:space="preserve">he Committee </w:t>
            </w:r>
            <w:r>
              <w:rPr>
                <w:rFonts w:eastAsia="Arial" w:cstheme="minorHAnsi"/>
                <w:bCs/>
              </w:rPr>
              <w:t>Co-</w:t>
            </w:r>
            <w:r w:rsidRPr="00D41C05">
              <w:rPr>
                <w:rFonts w:eastAsia="Arial" w:cstheme="minorHAnsi"/>
                <w:bCs/>
              </w:rPr>
              <w:t>Chair</w:t>
            </w:r>
            <w:r>
              <w:rPr>
                <w:rFonts w:eastAsia="Arial" w:cstheme="minorHAnsi"/>
                <w:bCs/>
              </w:rPr>
              <w:t>s</w:t>
            </w:r>
            <w:r w:rsidRPr="00D41C05">
              <w:rPr>
                <w:rFonts w:eastAsia="Arial" w:cstheme="minorHAnsi"/>
                <w:bCs/>
              </w:rPr>
              <w:t xml:space="preserve"> send a copy of the</w:t>
            </w:r>
            <w:r>
              <w:rPr>
                <w:rFonts w:eastAsia="Arial" w:cstheme="minorHAnsi"/>
                <w:bCs/>
              </w:rPr>
              <w:t xml:space="preserve"> final </w:t>
            </w:r>
            <w:r w:rsidRPr="00D41C05">
              <w:rPr>
                <w:rFonts w:eastAsia="Arial" w:cstheme="minorHAnsi"/>
                <w:bCs/>
              </w:rPr>
              <w:t>Report back to the program</w:t>
            </w:r>
            <w:r>
              <w:rPr>
                <w:rFonts w:eastAsia="Arial" w:cstheme="minorHAnsi"/>
                <w:bCs/>
              </w:rPr>
              <w:t>’s department for their records and</w:t>
            </w:r>
            <w:r w:rsidRPr="00D41C05">
              <w:rPr>
                <w:rFonts w:eastAsia="Arial" w:cstheme="minorHAnsi"/>
                <w:bCs/>
              </w:rPr>
              <w:t xml:space="preserve"> ensures that</w:t>
            </w:r>
            <w:r>
              <w:rPr>
                <w:rFonts w:eastAsia="Arial" w:cstheme="minorHAnsi"/>
                <w:bCs/>
              </w:rPr>
              <w:t xml:space="preserve"> the office of</w:t>
            </w:r>
            <w:r w:rsidRPr="00D41C05">
              <w:rPr>
                <w:rFonts w:eastAsia="Arial" w:cstheme="minorHAnsi"/>
                <w:bCs/>
              </w:rPr>
              <w:t xml:space="preserve"> Institutional Research obtains a final copy</w:t>
            </w:r>
            <w:r w:rsidRPr="00D41C05">
              <w:rPr>
                <w:rFonts w:eastAsia="Arial" w:cstheme="minorHAnsi"/>
                <w:bCs/>
                <w:color w:val="FF0000"/>
              </w:rPr>
              <w:t xml:space="preserve"> </w:t>
            </w:r>
            <w:r w:rsidRPr="00D41C05">
              <w:rPr>
                <w:rFonts w:eastAsia="Arial" w:cstheme="minorHAnsi"/>
                <w:bCs/>
              </w:rPr>
              <w:t xml:space="preserve">of the report for their records. </w:t>
            </w:r>
          </w:p>
        </w:tc>
      </w:tr>
    </w:tbl>
    <w:p w14:paraId="5B2F4B19" w14:textId="77777777" w:rsidR="00D63FA8" w:rsidRDefault="00D63FA8" w:rsidP="000D0CE9">
      <w:pPr>
        <w:pStyle w:val="Heading3"/>
        <w:rPr>
          <w:rFonts w:eastAsia="Arial"/>
        </w:rPr>
      </w:pPr>
    </w:p>
    <w:p w14:paraId="4060E569" w14:textId="77777777" w:rsidR="000D0CE9" w:rsidRDefault="000D0CE9" w:rsidP="000D0CE9">
      <w:pPr>
        <w:pStyle w:val="Heading3"/>
        <w:rPr>
          <w:rFonts w:eastAsia="Arial"/>
        </w:rPr>
      </w:pPr>
      <w:bookmarkStart w:id="14" w:name="_Toc94617381"/>
      <w:r w:rsidRPr="00541569">
        <w:rPr>
          <w:rFonts w:eastAsia="Arial"/>
        </w:rPr>
        <w:t>Role of the P</w:t>
      </w:r>
      <w:r>
        <w:rPr>
          <w:rFonts w:eastAsia="Arial"/>
        </w:rPr>
        <w:t>rogram Review Team</w:t>
      </w:r>
      <w:bookmarkEnd w:id="14"/>
      <w:r>
        <w:rPr>
          <w:rFonts w:eastAsia="Arial"/>
        </w:rPr>
        <w:t xml:space="preserve"> </w:t>
      </w:r>
      <w:r w:rsidRPr="00541569">
        <w:rPr>
          <w:rFonts w:eastAsia="Arial"/>
        </w:rPr>
        <w:t xml:space="preserve"> </w:t>
      </w:r>
    </w:p>
    <w:p w14:paraId="604DB320" w14:textId="77777777" w:rsidR="000D0CE9" w:rsidRPr="00541569" w:rsidRDefault="000D0CE9" w:rsidP="000D0CE9">
      <w:pPr>
        <w:spacing w:after="0" w:line="240" w:lineRule="auto"/>
        <w:ind w:right="-20"/>
        <w:rPr>
          <w:rFonts w:eastAsia="Arial" w:cstheme="minorHAnsi"/>
          <w:bCs/>
        </w:rPr>
      </w:pPr>
      <w:r>
        <w:rPr>
          <w:rFonts w:eastAsia="Arial" w:cstheme="minorHAnsi"/>
          <w:bCs/>
        </w:rPr>
        <w:t>The Department’s Director will select the Program Review Team, which</w:t>
      </w:r>
      <w:r w:rsidRPr="00541569">
        <w:rPr>
          <w:rFonts w:eastAsia="Arial" w:cstheme="minorHAnsi"/>
          <w:bCs/>
        </w:rPr>
        <w:t xml:space="preserve"> shall consist of 3-5 members. </w:t>
      </w:r>
      <w:r>
        <w:rPr>
          <w:rFonts w:eastAsia="Arial" w:cstheme="minorHAnsi"/>
          <w:bCs/>
        </w:rPr>
        <w:t xml:space="preserve"> </w:t>
      </w:r>
      <w:r w:rsidRPr="00541569">
        <w:rPr>
          <w:rFonts w:eastAsia="Arial" w:cstheme="minorHAnsi"/>
          <w:bCs/>
        </w:rPr>
        <w:t>In ca</w:t>
      </w:r>
      <w:r>
        <w:rPr>
          <w:rFonts w:eastAsia="Arial" w:cstheme="minorHAnsi"/>
          <w:bCs/>
        </w:rPr>
        <w:t>ses where there are fewer than 3</w:t>
      </w:r>
      <w:r w:rsidRPr="00541569">
        <w:rPr>
          <w:rFonts w:eastAsia="Arial" w:cstheme="minorHAnsi"/>
          <w:bCs/>
        </w:rPr>
        <w:t xml:space="preserve"> faculty members</w:t>
      </w:r>
      <w:r>
        <w:rPr>
          <w:rFonts w:eastAsia="Arial" w:cstheme="minorHAnsi"/>
          <w:bCs/>
        </w:rPr>
        <w:t xml:space="preserve"> for a given program, additional members may be found from other program areas</w:t>
      </w:r>
      <w:r w:rsidRPr="00541569">
        <w:rPr>
          <w:rFonts w:eastAsia="Arial" w:cstheme="minorHAnsi"/>
          <w:bCs/>
        </w:rPr>
        <w:t xml:space="preserve">. </w:t>
      </w:r>
      <w:r>
        <w:rPr>
          <w:rFonts w:eastAsia="Arial" w:cstheme="minorHAnsi"/>
          <w:bCs/>
        </w:rPr>
        <w:t xml:space="preserve"> The Program Review Team shall:</w:t>
      </w:r>
    </w:p>
    <w:p w14:paraId="1FDDC57E" w14:textId="77777777" w:rsidR="000D0CE9" w:rsidRPr="00541569" w:rsidRDefault="000D0CE9" w:rsidP="00695C32">
      <w:pPr>
        <w:pStyle w:val="ListParagraph"/>
        <w:numPr>
          <w:ilvl w:val="0"/>
          <w:numId w:val="14"/>
        </w:numPr>
        <w:spacing w:after="0" w:line="240" w:lineRule="auto"/>
        <w:ind w:right="-20"/>
        <w:rPr>
          <w:rFonts w:eastAsia="Arial" w:cstheme="minorHAnsi"/>
          <w:bCs/>
        </w:rPr>
      </w:pPr>
      <w:r>
        <w:rPr>
          <w:rFonts w:eastAsia="Arial" w:cstheme="minorHAnsi"/>
          <w:bCs/>
        </w:rPr>
        <w:t>Analyze the data for each of</w:t>
      </w:r>
      <w:r w:rsidRPr="00541569">
        <w:rPr>
          <w:rFonts w:eastAsia="Arial" w:cstheme="minorHAnsi"/>
          <w:bCs/>
        </w:rPr>
        <w:t xml:space="preserve"> the core elements</w:t>
      </w:r>
      <w:r>
        <w:rPr>
          <w:rFonts w:eastAsia="Arial" w:cstheme="minorHAnsi"/>
          <w:bCs/>
        </w:rPr>
        <w:t xml:space="preserve"> of the Program Review Report.</w:t>
      </w:r>
    </w:p>
    <w:p w14:paraId="19EE37B6" w14:textId="77777777" w:rsidR="000D0CE9" w:rsidRPr="00541569" w:rsidRDefault="000D0CE9" w:rsidP="00695C32">
      <w:pPr>
        <w:pStyle w:val="ListParagraph"/>
        <w:numPr>
          <w:ilvl w:val="0"/>
          <w:numId w:val="14"/>
        </w:numPr>
        <w:spacing w:after="0" w:line="240" w:lineRule="auto"/>
        <w:ind w:right="-20"/>
        <w:rPr>
          <w:rFonts w:eastAsia="Arial" w:cstheme="minorHAnsi"/>
          <w:bCs/>
        </w:rPr>
      </w:pPr>
      <w:r>
        <w:rPr>
          <w:rFonts w:eastAsia="Arial" w:cstheme="minorHAnsi"/>
          <w:bCs/>
        </w:rPr>
        <w:t>Write</w:t>
      </w:r>
      <w:r w:rsidRPr="00541569">
        <w:rPr>
          <w:rFonts w:eastAsia="Arial" w:cstheme="minorHAnsi"/>
          <w:bCs/>
        </w:rPr>
        <w:t xml:space="preserve"> t</w:t>
      </w:r>
      <w:r>
        <w:rPr>
          <w:rFonts w:eastAsia="Arial" w:cstheme="minorHAnsi"/>
          <w:bCs/>
        </w:rPr>
        <w:t>he Program Review Report, add</w:t>
      </w:r>
      <w:r w:rsidRPr="00541569">
        <w:rPr>
          <w:rFonts w:eastAsia="Arial" w:cstheme="minorHAnsi"/>
          <w:bCs/>
        </w:rPr>
        <w:t>ing supporting documentation and data</w:t>
      </w:r>
      <w:r>
        <w:rPr>
          <w:rFonts w:eastAsia="Arial" w:cstheme="minorHAnsi"/>
          <w:bCs/>
        </w:rPr>
        <w:t>.</w:t>
      </w:r>
    </w:p>
    <w:p w14:paraId="62DBF8CA" w14:textId="77777777" w:rsidR="000D0CE9" w:rsidRPr="00541569" w:rsidRDefault="000D0CE9" w:rsidP="00695C32">
      <w:pPr>
        <w:pStyle w:val="ListParagraph"/>
        <w:numPr>
          <w:ilvl w:val="0"/>
          <w:numId w:val="14"/>
        </w:numPr>
        <w:spacing w:after="0" w:line="240" w:lineRule="auto"/>
        <w:ind w:right="-20"/>
        <w:rPr>
          <w:rFonts w:eastAsia="Arial" w:cstheme="minorHAnsi"/>
          <w:bCs/>
        </w:rPr>
      </w:pPr>
      <w:r w:rsidRPr="00541569">
        <w:rPr>
          <w:rFonts w:eastAsia="Arial" w:cstheme="minorHAnsi"/>
          <w:bCs/>
        </w:rPr>
        <w:t xml:space="preserve">Submit </w:t>
      </w:r>
      <w:r>
        <w:rPr>
          <w:rFonts w:eastAsia="Arial" w:cstheme="minorHAnsi"/>
          <w:bCs/>
        </w:rPr>
        <w:t xml:space="preserve">the Report </w:t>
      </w:r>
      <w:r w:rsidRPr="00541569">
        <w:rPr>
          <w:rFonts w:eastAsia="Arial" w:cstheme="minorHAnsi"/>
          <w:bCs/>
        </w:rPr>
        <w:t>to the Department</w:t>
      </w:r>
      <w:r>
        <w:rPr>
          <w:rFonts w:eastAsia="Arial" w:cstheme="minorHAnsi"/>
          <w:bCs/>
        </w:rPr>
        <w:t>’s Director.</w:t>
      </w:r>
    </w:p>
    <w:p w14:paraId="2BE435A6" w14:textId="77777777" w:rsidR="000D0CE9" w:rsidRPr="00541569" w:rsidRDefault="000D0CE9" w:rsidP="000D0CE9">
      <w:pPr>
        <w:spacing w:after="0" w:line="240" w:lineRule="auto"/>
        <w:ind w:left="720"/>
        <w:contextualSpacing/>
        <w:rPr>
          <w:rFonts w:eastAsia="Arial" w:cstheme="minorHAnsi"/>
          <w:b/>
          <w:bCs/>
        </w:rPr>
      </w:pPr>
    </w:p>
    <w:p w14:paraId="6CEAFA18" w14:textId="77777777" w:rsidR="000D0CE9" w:rsidRDefault="000D0CE9" w:rsidP="00480D9C">
      <w:pPr>
        <w:pStyle w:val="Heading3"/>
        <w:rPr>
          <w:rFonts w:eastAsia="Arial"/>
        </w:rPr>
      </w:pPr>
      <w:bookmarkStart w:id="15" w:name="_Toc94617382"/>
      <w:r w:rsidRPr="00541569">
        <w:rPr>
          <w:rFonts w:eastAsia="Arial"/>
        </w:rPr>
        <w:t>Role of</w:t>
      </w:r>
      <w:r>
        <w:rPr>
          <w:rFonts w:eastAsia="Arial"/>
        </w:rPr>
        <w:t xml:space="preserve"> the Director</w:t>
      </w:r>
      <w:bookmarkEnd w:id="15"/>
    </w:p>
    <w:p w14:paraId="0D894DED" w14:textId="77777777" w:rsidR="000D0CE9" w:rsidRPr="00541569" w:rsidRDefault="000D0CE9" w:rsidP="000D0CE9">
      <w:pPr>
        <w:spacing w:after="0" w:line="240" w:lineRule="auto"/>
        <w:contextualSpacing/>
        <w:rPr>
          <w:rFonts w:eastAsia="Arial" w:cstheme="minorHAnsi"/>
          <w:bCs/>
        </w:rPr>
      </w:pPr>
      <w:r w:rsidRPr="00541569">
        <w:rPr>
          <w:rFonts w:eastAsia="Arial" w:cstheme="minorHAnsi"/>
          <w:bCs/>
        </w:rPr>
        <w:t>The D</w:t>
      </w:r>
      <w:r>
        <w:rPr>
          <w:rFonts w:eastAsia="Arial" w:cstheme="minorHAnsi"/>
          <w:bCs/>
        </w:rPr>
        <w:t xml:space="preserve">irector </w:t>
      </w:r>
      <w:r w:rsidRPr="00541569">
        <w:rPr>
          <w:rFonts w:eastAsia="Arial" w:cstheme="minorHAnsi"/>
          <w:bCs/>
        </w:rPr>
        <w:t xml:space="preserve">will review the report from the overall perspective of the particular area. </w:t>
      </w:r>
    </w:p>
    <w:p w14:paraId="677F4374" w14:textId="77777777" w:rsidR="000D0CE9" w:rsidRPr="00380F6B" w:rsidRDefault="000D0CE9" w:rsidP="00380F6B">
      <w:pPr>
        <w:pStyle w:val="ListParagraph"/>
        <w:numPr>
          <w:ilvl w:val="0"/>
          <w:numId w:val="22"/>
        </w:numPr>
        <w:spacing w:after="0" w:line="240" w:lineRule="auto"/>
        <w:ind w:left="648"/>
        <w:rPr>
          <w:rFonts w:eastAsia="Arial" w:cstheme="minorHAnsi"/>
          <w:bCs/>
        </w:rPr>
      </w:pPr>
      <w:r w:rsidRPr="00380F6B">
        <w:rPr>
          <w:rFonts w:eastAsia="Arial" w:cstheme="minorHAnsi"/>
          <w:bCs/>
        </w:rPr>
        <w:t>Collaborate with the Team as the Report is being prepared, assist with locating and collecting documentation and data, and ensure that the Program Review Team understands and follows the Program Review Report guidelines and format.</w:t>
      </w:r>
    </w:p>
    <w:p w14:paraId="184BA87D" w14:textId="77777777" w:rsidR="000D0CE9" w:rsidRPr="00380F6B" w:rsidRDefault="000D0CE9" w:rsidP="00380F6B">
      <w:pPr>
        <w:pStyle w:val="ListParagraph"/>
        <w:numPr>
          <w:ilvl w:val="0"/>
          <w:numId w:val="22"/>
        </w:numPr>
        <w:spacing w:after="0" w:line="240" w:lineRule="auto"/>
        <w:ind w:left="648"/>
        <w:rPr>
          <w:rFonts w:eastAsia="Arial" w:cstheme="minorHAnsi"/>
          <w:bCs/>
        </w:rPr>
      </w:pPr>
      <w:r w:rsidRPr="00380F6B">
        <w:rPr>
          <w:rFonts w:eastAsia="Arial" w:cstheme="minorHAnsi"/>
          <w:bCs/>
        </w:rPr>
        <w:t>Will review the report and provide a one-page summary of the report.</w:t>
      </w:r>
    </w:p>
    <w:p w14:paraId="298B73BE" w14:textId="77777777" w:rsidR="000D0CE9" w:rsidRPr="00380F6B" w:rsidRDefault="000D0CE9" w:rsidP="00380F6B">
      <w:pPr>
        <w:pStyle w:val="ListParagraph"/>
        <w:numPr>
          <w:ilvl w:val="0"/>
          <w:numId w:val="22"/>
        </w:numPr>
        <w:spacing w:after="0" w:line="240" w:lineRule="auto"/>
        <w:ind w:left="648"/>
        <w:rPr>
          <w:rFonts w:eastAsia="Arial" w:cstheme="minorHAnsi"/>
          <w:bCs/>
        </w:rPr>
      </w:pPr>
      <w:r w:rsidRPr="00380F6B">
        <w:rPr>
          <w:rFonts w:eastAsia="Arial" w:cstheme="minorHAnsi"/>
          <w:bCs/>
        </w:rPr>
        <w:t xml:space="preserve">Forward the report, along with the assessment form, to the Dean if applicable, or if not to the </w:t>
      </w:r>
      <w:r w:rsidR="00480D9C" w:rsidRPr="00380F6B">
        <w:rPr>
          <w:rFonts w:eastAsia="Arial" w:cstheme="minorHAnsi"/>
          <w:bCs/>
        </w:rPr>
        <w:t>respective Vice President.</w:t>
      </w:r>
    </w:p>
    <w:p w14:paraId="65E3F991" w14:textId="77777777" w:rsidR="000D0CE9" w:rsidRPr="00541569" w:rsidRDefault="000D0CE9" w:rsidP="000D0CE9">
      <w:pPr>
        <w:spacing w:after="0" w:line="240" w:lineRule="auto"/>
        <w:ind w:left="720"/>
        <w:contextualSpacing/>
        <w:rPr>
          <w:rFonts w:eastAsia="Arial" w:cstheme="minorHAnsi"/>
          <w:b/>
          <w:bCs/>
        </w:rPr>
      </w:pPr>
    </w:p>
    <w:p w14:paraId="75EA1CB2" w14:textId="77777777" w:rsidR="000D0CE9" w:rsidRDefault="000D0CE9" w:rsidP="00480D9C">
      <w:pPr>
        <w:pStyle w:val="Heading3"/>
        <w:rPr>
          <w:rFonts w:eastAsia="Arial"/>
        </w:rPr>
      </w:pPr>
      <w:bookmarkStart w:id="16" w:name="_Toc94617383"/>
      <w:r>
        <w:rPr>
          <w:rFonts w:eastAsia="Arial"/>
        </w:rPr>
        <w:t>Role of the Dean</w:t>
      </w:r>
      <w:bookmarkEnd w:id="16"/>
    </w:p>
    <w:p w14:paraId="315BBD85" w14:textId="77777777" w:rsidR="000D0CE9" w:rsidRPr="00541569" w:rsidRDefault="000D0CE9" w:rsidP="000D0CE9">
      <w:pPr>
        <w:spacing w:after="0" w:line="240" w:lineRule="auto"/>
        <w:contextualSpacing/>
        <w:rPr>
          <w:rFonts w:eastAsia="Arial" w:cstheme="minorHAnsi"/>
          <w:bCs/>
        </w:rPr>
      </w:pPr>
      <w:r>
        <w:rPr>
          <w:rFonts w:eastAsia="Arial" w:cstheme="minorHAnsi"/>
          <w:bCs/>
        </w:rPr>
        <w:t>The Dean shall, if applicable:</w:t>
      </w:r>
      <w:r w:rsidRPr="00541569">
        <w:rPr>
          <w:rFonts w:eastAsia="Arial" w:cstheme="minorHAnsi"/>
          <w:bCs/>
        </w:rPr>
        <w:t xml:space="preserve"> </w:t>
      </w:r>
    </w:p>
    <w:p w14:paraId="27825DAD" w14:textId="77777777" w:rsidR="000D0CE9" w:rsidRDefault="000D0CE9" w:rsidP="000D0CE9">
      <w:pPr>
        <w:pStyle w:val="ListParagraph"/>
        <w:numPr>
          <w:ilvl w:val="0"/>
          <w:numId w:val="11"/>
        </w:numPr>
        <w:spacing w:after="0" w:line="240" w:lineRule="auto"/>
        <w:rPr>
          <w:rFonts w:eastAsia="Arial" w:cstheme="minorHAnsi"/>
          <w:bCs/>
        </w:rPr>
      </w:pPr>
      <w:r>
        <w:rPr>
          <w:rFonts w:eastAsia="Arial" w:cstheme="minorHAnsi"/>
          <w:bCs/>
        </w:rPr>
        <w:t xml:space="preserve">Review the report and meet with the Director and Program Review Team, as needed. </w:t>
      </w:r>
    </w:p>
    <w:p w14:paraId="4F507ED4" w14:textId="77777777" w:rsidR="000D0CE9" w:rsidRDefault="000D0CE9" w:rsidP="000D0CE9">
      <w:pPr>
        <w:pStyle w:val="ListParagraph"/>
        <w:numPr>
          <w:ilvl w:val="0"/>
          <w:numId w:val="11"/>
        </w:numPr>
        <w:spacing w:after="0" w:line="240" w:lineRule="auto"/>
        <w:rPr>
          <w:rFonts w:eastAsia="Arial" w:cstheme="minorHAnsi"/>
          <w:bCs/>
        </w:rPr>
      </w:pPr>
      <w:r>
        <w:rPr>
          <w:rFonts w:eastAsia="Arial" w:cstheme="minorHAnsi"/>
          <w:bCs/>
        </w:rPr>
        <w:t>Forward the Report</w:t>
      </w:r>
      <w:r w:rsidRPr="00541569">
        <w:rPr>
          <w:rFonts w:eastAsia="Arial" w:cstheme="minorHAnsi"/>
          <w:bCs/>
        </w:rPr>
        <w:t xml:space="preserve"> to the </w:t>
      </w:r>
      <w:r w:rsidR="00480D9C">
        <w:rPr>
          <w:rFonts w:eastAsia="Arial" w:cstheme="minorHAnsi"/>
          <w:bCs/>
        </w:rPr>
        <w:t>Vice President</w:t>
      </w:r>
    </w:p>
    <w:p w14:paraId="5E1E61B5" w14:textId="77777777" w:rsidR="000D0CE9" w:rsidRDefault="000D0CE9" w:rsidP="000D0CE9">
      <w:pPr>
        <w:spacing w:after="0" w:line="240" w:lineRule="auto"/>
        <w:rPr>
          <w:rFonts w:eastAsia="Arial" w:cstheme="minorHAnsi"/>
          <w:b/>
          <w:bCs/>
        </w:rPr>
      </w:pPr>
    </w:p>
    <w:p w14:paraId="4E973CA9" w14:textId="77777777" w:rsidR="000D0CE9" w:rsidRDefault="000D0CE9" w:rsidP="00480D9C">
      <w:pPr>
        <w:pStyle w:val="Heading3"/>
        <w:rPr>
          <w:rFonts w:eastAsia="Arial"/>
        </w:rPr>
      </w:pPr>
      <w:bookmarkStart w:id="17" w:name="_Toc94617384"/>
      <w:r w:rsidRPr="00541569">
        <w:rPr>
          <w:rFonts w:eastAsia="Arial"/>
        </w:rPr>
        <w:t>Role of the Program Review Committee</w:t>
      </w:r>
      <w:r>
        <w:rPr>
          <w:rFonts w:eastAsia="Arial"/>
        </w:rPr>
        <w:t xml:space="preserve"> Chair</w:t>
      </w:r>
      <w:bookmarkEnd w:id="17"/>
    </w:p>
    <w:p w14:paraId="1AFF0C6B" w14:textId="77777777" w:rsidR="000D0CE9" w:rsidRDefault="000D0CE9" w:rsidP="000D0CE9">
      <w:pPr>
        <w:spacing w:after="0" w:line="240" w:lineRule="auto"/>
        <w:rPr>
          <w:rFonts w:eastAsia="Arial" w:cstheme="minorHAnsi"/>
          <w:bCs/>
        </w:rPr>
      </w:pPr>
      <w:r>
        <w:rPr>
          <w:rFonts w:eastAsia="Arial" w:cstheme="minorHAnsi"/>
          <w:bCs/>
        </w:rPr>
        <w:t>The Program Review Committee Chair shall:</w:t>
      </w:r>
    </w:p>
    <w:p w14:paraId="458C235C" w14:textId="77777777" w:rsidR="000D0CE9" w:rsidRPr="000845FC" w:rsidRDefault="000D0CE9" w:rsidP="00380F6B">
      <w:pPr>
        <w:pStyle w:val="ListParagraph"/>
        <w:numPr>
          <w:ilvl w:val="0"/>
          <w:numId w:val="19"/>
        </w:numPr>
        <w:spacing w:after="0" w:line="240" w:lineRule="auto"/>
        <w:rPr>
          <w:rFonts w:eastAsia="Arial" w:cstheme="minorHAnsi"/>
          <w:bCs/>
        </w:rPr>
      </w:pPr>
      <w:r>
        <w:rPr>
          <w:rFonts w:eastAsia="Arial" w:cstheme="minorHAnsi"/>
          <w:bCs/>
        </w:rPr>
        <w:t>Convene the Program Review Committee, outline the charge for this committee, and ensure that the committee work is completed and meets the existing deadlines for Program Review.</w:t>
      </w:r>
    </w:p>
    <w:p w14:paraId="2C356CFF" w14:textId="77777777" w:rsidR="000D0CE9" w:rsidRPr="00EA6884" w:rsidRDefault="000D0CE9" w:rsidP="00380F6B">
      <w:pPr>
        <w:pStyle w:val="ListParagraph"/>
        <w:numPr>
          <w:ilvl w:val="0"/>
          <w:numId w:val="19"/>
        </w:numPr>
        <w:spacing w:after="0" w:line="240" w:lineRule="auto"/>
        <w:rPr>
          <w:rFonts w:eastAsia="Arial" w:cstheme="minorHAnsi"/>
          <w:bCs/>
        </w:rPr>
      </w:pPr>
      <w:r>
        <w:rPr>
          <w:rFonts w:eastAsia="Arial" w:cstheme="minorHAnsi"/>
          <w:bCs/>
        </w:rPr>
        <w:t>Provide training for and s</w:t>
      </w:r>
      <w:r w:rsidRPr="00F72BC3">
        <w:rPr>
          <w:rFonts w:eastAsia="Arial" w:cstheme="minorHAnsi"/>
          <w:bCs/>
        </w:rPr>
        <w:t>erve as a resource for the</w:t>
      </w:r>
      <w:r>
        <w:rPr>
          <w:rFonts w:eastAsia="Arial" w:cstheme="minorHAnsi"/>
          <w:bCs/>
        </w:rPr>
        <w:t xml:space="preserve"> Program Review T</w:t>
      </w:r>
      <w:r w:rsidRPr="00F72BC3">
        <w:rPr>
          <w:rFonts w:eastAsia="Arial" w:cstheme="minorHAnsi"/>
          <w:bCs/>
        </w:rPr>
        <w:t>eams</w:t>
      </w:r>
      <w:r>
        <w:rPr>
          <w:rFonts w:eastAsia="Arial" w:cstheme="minorHAnsi"/>
          <w:bCs/>
        </w:rPr>
        <w:t>.</w:t>
      </w:r>
    </w:p>
    <w:p w14:paraId="18A32DAF" w14:textId="77777777" w:rsidR="000D0CE9" w:rsidRPr="00541569" w:rsidRDefault="000D0CE9" w:rsidP="000D0CE9">
      <w:pPr>
        <w:pStyle w:val="ListParagraph"/>
        <w:spacing w:after="0" w:line="240" w:lineRule="auto"/>
        <w:rPr>
          <w:rFonts w:eastAsia="Arial" w:cstheme="minorHAnsi"/>
          <w:b/>
          <w:bCs/>
        </w:rPr>
      </w:pPr>
    </w:p>
    <w:p w14:paraId="471C4B25" w14:textId="77777777" w:rsidR="00480D9C" w:rsidRDefault="00480D9C" w:rsidP="00480D9C">
      <w:pPr>
        <w:pStyle w:val="Heading3"/>
        <w:rPr>
          <w:rFonts w:eastAsia="Arial"/>
        </w:rPr>
      </w:pPr>
      <w:bookmarkStart w:id="18" w:name="_Toc94617385"/>
      <w:r w:rsidRPr="00541569">
        <w:rPr>
          <w:rFonts w:eastAsia="Arial"/>
        </w:rPr>
        <w:t>Role of the Vice President</w:t>
      </w:r>
      <w:bookmarkEnd w:id="18"/>
    </w:p>
    <w:p w14:paraId="237BA99A" w14:textId="77777777" w:rsidR="00480D9C" w:rsidRPr="00541569" w:rsidRDefault="00480D9C" w:rsidP="00480D9C">
      <w:pPr>
        <w:spacing w:after="0" w:line="240" w:lineRule="auto"/>
        <w:contextualSpacing/>
        <w:rPr>
          <w:rFonts w:cstheme="minorHAnsi"/>
        </w:rPr>
      </w:pPr>
      <w:r w:rsidRPr="00541569">
        <w:rPr>
          <w:rFonts w:cstheme="minorHAnsi"/>
        </w:rPr>
        <w:t>The</w:t>
      </w:r>
      <w:r>
        <w:rPr>
          <w:rFonts w:cstheme="minorHAnsi"/>
        </w:rPr>
        <w:t xml:space="preserve"> Vice President shall:</w:t>
      </w:r>
      <w:r w:rsidRPr="00541569">
        <w:rPr>
          <w:rFonts w:cstheme="minorHAnsi"/>
        </w:rPr>
        <w:t xml:space="preserve">  </w:t>
      </w:r>
    </w:p>
    <w:p w14:paraId="5A2646A5" w14:textId="77777777" w:rsidR="00480D9C" w:rsidRPr="00541569" w:rsidRDefault="00480D9C" w:rsidP="00480D9C">
      <w:pPr>
        <w:pStyle w:val="ListParagraph"/>
        <w:numPr>
          <w:ilvl w:val="0"/>
          <w:numId w:val="12"/>
        </w:numPr>
        <w:spacing w:after="0" w:line="240" w:lineRule="auto"/>
        <w:rPr>
          <w:rFonts w:cstheme="minorHAnsi"/>
        </w:rPr>
      </w:pPr>
      <w:r>
        <w:rPr>
          <w:rFonts w:cstheme="minorHAnsi"/>
        </w:rPr>
        <w:t>Review each submitted Program Review R</w:t>
      </w:r>
      <w:r w:rsidRPr="00541569">
        <w:rPr>
          <w:rFonts w:cstheme="minorHAnsi"/>
        </w:rPr>
        <w:t>eport</w:t>
      </w:r>
      <w:r>
        <w:rPr>
          <w:rFonts w:cstheme="minorHAnsi"/>
        </w:rPr>
        <w:t xml:space="preserve">, all </w:t>
      </w:r>
      <w:r w:rsidRPr="00541569">
        <w:rPr>
          <w:rFonts w:cstheme="minorHAnsi"/>
        </w:rPr>
        <w:t>supporting documentation</w:t>
      </w:r>
      <w:r>
        <w:rPr>
          <w:rFonts w:cstheme="minorHAnsi"/>
        </w:rPr>
        <w:t>, and all Assessment and Recommendation Forms.  In this review the Vice President will consider earlier, possibly conflicting, assessments and provide the concluding assessment of the program.</w:t>
      </w:r>
    </w:p>
    <w:p w14:paraId="09710FA5" w14:textId="77777777" w:rsidR="00480D9C" w:rsidRPr="00541569" w:rsidRDefault="00480D9C" w:rsidP="00480D9C">
      <w:pPr>
        <w:pStyle w:val="ListParagraph"/>
        <w:numPr>
          <w:ilvl w:val="0"/>
          <w:numId w:val="12"/>
        </w:numPr>
        <w:spacing w:after="0" w:line="240" w:lineRule="auto"/>
        <w:rPr>
          <w:rFonts w:cstheme="minorHAnsi"/>
        </w:rPr>
      </w:pPr>
      <w:r>
        <w:rPr>
          <w:rFonts w:cstheme="minorHAnsi"/>
        </w:rPr>
        <w:t>Complete an A</w:t>
      </w:r>
      <w:r w:rsidRPr="00541569">
        <w:rPr>
          <w:rFonts w:cstheme="minorHAnsi"/>
        </w:rPr>
        <w:t xml:space="preserve">ssessment </w:t>
      </w:r>
      <w:r>
        <w:rPr>
          <w:rFonts w:cstheme="minorHAnsi"/>
        </w:rPr>
        <w:t>and Recommendation Form and attach</w:t>
      </w:r>
      <w:r w:rsidRPr="00541569">
        <w:rPr>
          <w:rFonts w:cstheme="minorHAnsi"/>
        </w:rPr>
        <w:t xml:space="preserve"> to the report</w:t>
      </w:r>
      <w:r>
        <w:rPr>
          <w:rFonts w:cstheme="minorHAnsi"/>
        </w:rPr>
        <w:t>.</w:t>
      </w:r>
    </w:p>
    <w:p w14:paraId="5171EF67" w14:textId="77777777" w:rsidR="00480D9C" w:rsidRPr="00541569" w:rsidRDefault="00480D9C" w:rsidP="00480D9C">
      <w:pPr>
        <w:pStyle w:val="ListParagraph"/>
        <w:numPr>
          <w:ilvl w:val="0"/>
          <w:numId w:val="12"/>
        </w:numPr>
        <w:spacing w:after="0" w:line="240" w:lineRule="auto"/>
        <w:rPr>
          <w:rFonts w:cstheme="minorHAnsi"/>
        </w:rPr>
      </w:pPr>
      <w:r>
        <w:rPr>
          <w:rFonts w:cstheme="minorHAnsi"/>
        </w:rPr>
        <w:t>Forward the Report</w:t>
      </w:r>
      <w:r w:rsidRPr="00541569">
        <w:rPr>
          <w:rFonts w:cstheme="minorHAnsi"/>
        </w:rPr>
        <w:t xml:space="preserve"> to the </w:t>
      </w:r>
      <w:r>
        <w:rPr>
          <w:rFonts w:cstheme="minorHAnsi"/>
        </w:rPr>
        <w:t>College Program Review Committee.</w:t>
      </w:r>
    </w:p>
    <w:p w14:paraId="1AFA20AE" w14:textId="77777777" w:rsidR="00480D9C" w:rsidRDefault="00480D9C" w:rsidP="000D0CE9">
      <w:pPr>
        <w:spacing w:after="0" w:line="240" w:lineRule="auto"/>
        <w:contextualSpacing/>
        <w:jc w:val="both"/>
        <w:rPr>
          <w:rFonts w:eastAsia="Arial" w:cstheme="minorHAnsi"/>
          <w:b/>
          <w:bCs/>
        </w:rPr>
      </w:pPr>
    </w:p>
    <w:p w14:paraId="08C47A06" w14:textId="77777777" w:rsidR="000D0CE9" w:rsidRPr="00541569" w:rsidRDefault="000D0CE9" w:rsidP="00480D9C">
      <w:pPr>
        <w:pStyle w:val="Heading3"/>
        <w:rPr>
          <w:rFonts w:eastAsia="Arial"/>
        </w:rPr>
      </w:pPr>
      <w:bookmarkStart w:id="19" w:name="_Toc94617386"/>
      <w:r w:rsidRPr="00541569">
        <w:rPr>
          <w:rFonts w:eastAsia="Arial"/>
        </w:rPr>
        <w:t>Role of the Program Review Committee</w:t>
      </w:r>
      <w:bookmarkEnd w:id="19"/>
    </w:p>
    <w:p w14:paraId="7489DE3E" w14:textId="77777777" w:rsidR="000D0CE9" w:rsidRPr="00541569" w:rsidRDefault="000D0CE9" w:rsidP="000D0CE9">
      <w:pPr>
        <w:spacing w:after="0" w:line="240" w:lineRule="auto"/>
        <w:contextualSpacing/>
        <w:jc w:val="both"/>
        <w:rPr>
          <w:rFonts w:eastAsia="Arial" w:cstheme="minorHAnsi"/>
          <w:bCs/>
        </w:rPr>
      </w:pPr>
      <w:r>
        <w:rPr>
          <w:rFonts w:eastAsia="Arial" w:cstheme="minorHAnsi"/>
          <w:bCs/>
        </w:rPr>
        <w:t>The Program Review Committee shall:</w:t>
      </w:r>
    </w:p>
    <w:p w14:paraId="681FD4DA" w14:textId="77777777" w:rsidR="000D0CE9" w:rsidRPr="00541569" w:rsidRDefault="000D0CE9" w:rsidP="000D0CE9">
      <w:pPr>
        <w:pStyle w:val="ListParagraph"/>
        <w:numPr>
          <w:ilvl w:val="0"/>
          <w:numId w:val="4"/>
        </w:numPr>
        <w:spacing w:after="0" w:line="240" w:lineRule="auto"/>
        <w:rPr>
          <w:rFonts w:cstheme="minorHAnsi"/>
        </w:rPr>
      </w:pPr>
      <w:r>
        <w:rPr>
          <w:rFonts w:cstheme="minorHAnsi"/>
        </w:rPr>
        <w:t>Review each submitted Program Review Report, supporting documentation, and Assessment and Recommendation Form.</w:t>
      </w:r>
    </w:p>
    <w:p w14:paraId="2835916E" w14:textId="77777777" w:rsidR="000D0CE9" w:rsidRDefault="000D0CE9" w:rsidP="000D0CE9">
      <w:pPr>
        <w:pStyle w:val="ListParagraph"/>
        <w:numPr>
          <w:ilvl w:val="0"/>
          <w:numId w:val="4"/>
        </w:numPr>
        <w:spacing w:after="0" w:line="240" w:lineRule="auto"/>
        <w:rPr>
          <w:rFonts w:cstheme="minorHAnsi"/>
        </w:rPr>
      </w:pPr>
      <w:r>
        <w:rPr>
          <w:rFonts w:cstheme="minorHAnsi"/>
        </w:rPr>
        <w:t xml:space="preserve">Conduct a collaborative assessment of each report and program, </w:t>
      </w:r>
      <w:r w:rsidRPr="00541569">
        <w:rPr>
          <w:rFonts w:cstheme="minorHAnsi"/>
        </w:rPr>
        <w:t>and arbitrate among possibly conflicting prior assessments before reac</w:t>
      </w:r>
      <w:r>
        <w:rPr>
          <w:rFonts w:cstheme="minorHAnsi"/>
        </w:rPr>
        <w:t>hing a final recommendation for each</w:t>
      </w:r>
      <w:r w:rsidRPr="00541569">
        <w:rPr>
          <w:rFonts w:cstheme="minorHAnsi"/>
        </w:rPr>
        <w:t xml:space="preserve"> program’s status</w:t>
      </w:r>
      <w:r>
        <w:rPr>
          <w:rFonts w:cstheme="minorHAnsi"/>
        </w:rPr>
        <w:t>.</w:t>
      </w:r>
    </w:p>
    <w:p w14:paraId="2A18E175" w14:textId="77777777" w:rsidR="000D0CE9" w:rsidRPr="000D6B93" w:rsidRDefault="00480D9C" w:rsidP="000D0CE9">
      <w:pPr>
        <w:pStyle w:val="ListParagraph"/>
        <w:numPr>
          <w:ilvl w:val="0"/>
          <w:numId w:val="4"/>
        </w:numPr>
        <w:spacing w:after="0" w:line="240" w:lineRule="auto"/>
        <w:rPr>
          <w:rFonts w:cstheme="minorHAnsi"/>
        </w:rPr>
      </w:pPr>
      <w:r>
        <w:rPr>
          <w:rFonts w:cstheme="minorHAnsi"/>
        </w:rPr>
        <w:t xml:space="preserve">Complete the Assessment and Recommendation Form, attach to the Report, and forward the Report with recommendations back to </w:t>
      </w:r>
      <w:r w:rsidR="001B35F3">
        <w:rPr>
          <w:rFonts w:cstheme="minorHAnsi"/>
        </w:rPr>
        <w:t>College P</w:t>
      </w:r>
      <w:r>
        <w:rPr>
          <w:rFonts w:cstheme="minorHAnsi"/>
        </w:rPr>
        <w:t xml:space="preserve">rogram </w:t>
      </w:r>
      <w:r w:rsidR="001B35F3">
        <w:rPr>
          <w:rFonts w:cstheme="minorHAnsi"/>
        </w:rPr>
        <w:t>R</w:t>
      </w:r>
      <w:r>
        <w:rPr>
          <w:rFonts w:cstheme="minorHAnsi"/>
        </w:rPr>
        <w:t xml:space="preserve">eview </w:t>
      </w:r>
      <w:r w:rsidR="001B35F3">
        <w:rPr>
          <w:rFonts w:cstheme="minorHAnsi"/>
        </w:rPr>
        <w:t>Committee</w:t>
      </w:r>
      <w:r>
        <w:rPr>
          <w:rFonts w:cstheme="minorHAnsi"/>
        </w:rPr>
        <w:t xml:space="preserve"> before submission to the college President.</w:t>
      </w:r>
    </w:p>
    <w:p w14:paraId="178E1DB3" w14:textId="77777777" w:rsidR="00947E2D" w:rsidRDefault="00947E2D" w:rsidP="00480D9C">
      <w:pPr>
        <w:pStyle w:val="Heading3"/>
        <w:rPr>
          <w:rFonts w:eastAsia="Arial"/>
        </w:rPr>
      </w:pPr>
    </w:p>
    <w:p w14:paraId="4216077C" w14:textId="77777777" w:rsidR="000D0CE9" w:rsidRDefault="000D0CE9" w:rsidP="00480D9C">
      <w:pPr>
        <w:pStyle w:val="Heading3"/>
        <w:rPr>
          <w:rFonts w:eastAsia="Arial"/>
        </w:rPr>
      </w:pPr>
      <w:bookmarkStart w:id="20" w:name="_Toc94617387"/>
      <w:r w:rsidRPr="00541569">
        <w:rPr>
          <w:rFonts w:eastAsia="Arial"/>
        </w:rPr>
        <w:t>Role of the College</w:t>
      </w:r>
      <w:r>
        <w:rPr>
          <w:rFonts w:eastAsia="Arial"/>
        </w:rPr>
        <w:t xml:space="preserve"> President</w:t>
      </w:r>
      <w:bookmarkEnd w:id="20"/>
    </w:p>
    <w:p w14:paraId="622A075F" w14:textId="77777777" w:rsidR="000D0CE9" w:rsidRPr="00541569" w:rsidRDefault="000D0CE9" w:rsidP="000D0CE9">
      <w:pPr>
        <w:spacing w:after="0" w:line="240" w:lineRule="auto"/>
        <w:contextualSpacing/>
        <w:rPr>
          <w:rFonts w:eastAsia="Arial" w:cstheme="minorHAnsi"/>
          <w:bCs/>
        </w:rPr>
      </w:pPr>
      <w:r>
        <w:rPr>
          <w:rFonts w:eastAsia="Arial" w:cstheme="minorHAnsi"/>
          <w:bCs/>
        </w:rPr>
        <w:t xml:space="preserve">The President </w:t>
      </w:r>
      <w:r w:rsidRPr="00541569">
        <w:rPr>
          <w:rFonts w:eastAsia="Arial" w:cstheme="minorHAnsi"/>
          <w:bCs/>
        </w:rPr>
        <w:t>of the college</w:t>
      </w:r>
      <w:r>
        <w:rPr>
          <w:rFonts w:eastAsia="Arial" w:cstheme="minorHAnsi"/>
          <w:bCs/>
        </w:rPr>
        <w:t xml:space="preserve"> shall:</w:t>
      </w:r>
    </w:p>
    <w:p w14:paraId="0169B3DD" w14:textId="77777777" w:rsidR="000D0CE9" w:rsidRPr="00541569" w:rsidRDefault="000D0CE9" w:rsidP="00380F6B">
      <w:pPr>
        <w:pStyle w:val="ListParagraph"/>
        <w:numPr>
          <w:ilvl w:val="0"/>
          <w:numId w:val="20"/>
        </w:numPr>
        <w:spacing w:after="0" w:line="240" w:lineRule="auto"/>
        <w:rPr>
          <w:rFonts w:eastAsia="Arial" w:cstheme="minorHAnsi"/>
          <w:bCs/>
        </w:rPr>
      </w:pPr>
      <w:r>
        <w:rPr>
          <w:rFonts w:eastAsia="Arial" w:cstheme="minorHAnsi"/>
          <w:bCs/>
        </w:rPr>
        <w:t>Review each submitted report, all supporting documentation, and all Assessment and Recommendation Forms.</w:t>
      </w:r>
    </w:p>
    <w:p w14:paraId="4F25CB6C" w14:textId="77777777" w:rsidR="000D0CE9" w:rsidRDefault="000D0CE9" w:rsidP="00380F6B">
      <w:pPr>
        <w:pStyle w:val="ListParagraph"/>
        <w:numPr>
          <w:ilvl w:val="0"/>
          <w:numId w:val="20"/>
        </w:numPr>
        <w:spacing w:after="0" w:line="240" w:lineRule="auto"/>
        <w:rPr>
          <w:rFonts w:eastAsia="Arial" w:cstheme="minorHAnsi"/>
          <w:bCs/>
        </w:rPr>
      </w:pPr>
      <w:r w:rsidRPr="00EA6884">
        <w:rPr>
          <w:rFonts w:eastAsia="Arial" w:cstheme="minorHAnsi"/>
          <w:bCs/>
        </w:rPr>
        <w:t>Confer with the Dean, Chair or Director, and Program Review Team of any program awarded a Conditional or Probationary Status, providing an opportunity to appeal this assigned status.</w:t>
      </w:r>
    </w:p>
    <w:p w14:paraId="77F9D988" w14:textId="77777777" w:rsidR="000D0CE9" w:rsidRPr="00EA6884" w:rsidRDefault="000D0CE9" w:rsidP="00380F6B">
      <w:pPr>
        <w:pStyle w:val="ListParagraph"/>
        <w:numPr>
          <w:ilvl w:val="0"/>
          <w:numId w:val="20"/>
        </w:numPr>
        <w:spacing w:after="0" w:line="240" w:lineRule="auto"/>
        <w:rPr>
          <w:rFonts w:eastAsia="Arial" w:cstheme="minorHAnsi"/>
          <w:bCs/>
        </w:rPr>
      </w:pPr>
      <w:r>
        <w:rPr>
          <w:rFonts w:eastAsia="Arial" w:cstheme="minorHAnsi"/>
          <w:bCs/>
        </w:rPr>
        <w:t>The President will meet with all programs to reflect on program outcomes and action plans.</w:t>
      </w:r>
    </w:p>
    <w:p w14:paraId="471B1FE8" w14:textId="77777777" w:rsidR="000D0CE9" w:rsidRDefault="000D0CE9" w:rsidP="00380F6B">
      <w:pPr>
        <w:pStyle w:val="ListParagraph"/>
        <w:numPr>
          <w:ilvl w:val="0"/>
          <w:numId w:val="20"/>
        </w:numPr>
        <w:spacing w:after="0" w:line="240" w:lineRule="auto"/>
        <w:rPr>
          <w:rFonts w:eastAsia="Arial" w:cstheme="minorHAnsi"/>
          <w:bCs/>
        </w:rPr>
      </w:pPr>
      <w:r w:rsidRPr="00541569">
        <w:rPr>
          <w:rFonts w:eastAsia="Arial" w:cstheme="minorHAnsi"/>
          <w:bCs/>
        </w:rPr>
        <w:t xml:space="preserve">Participate in the development of an action plan and implementation strategy in the </w:t>
      </w:r>
      <w:r>
        <w:rPr>
          <w:rFonts w:eastAsia="Arial" w:cstheme="minorHAnsi"/>
          <w:bCs/>
        </w:rPr>
        <w:t xml:space="preserve">event that </w:t>
      </w:r>
      <w:r w:rsidRPr="00541569">
        <w:rPr>
          <w:rFonts w:eastAsia="Arial" w:cstheme="minorHAnsi"/>
          <w:bCs/>
        </w:rPr>
        <w:t>con</w:t>
      </w:r>
      <w:r>
        <w:rPr>
          <w:rFonts w:eastAsia="Arial" w:cstheme="minorHAnsi"/>
          <w:bCs/>
        </w:rPr>
        <w:t>ditional or probationary status for the program is confirmed as well as provide an appeal venue</w:t>
      </w:r>
    </w:p>
    <w:p w14:paraId="76A3D787" w14:textId="77777777" w:rsidR="000D0CE9" w:rsidRPr="00541569" w:rsidRDefault="000D0CE9" w:rsidP="000D0CE9">
      <w:pPr>
        <w:spacing w:after="0" w:line="240" w:lineRule="auto"/>
        <w:ind w:left="720"/>
        <w:contextualSpacing/>
        <w:rPr>
          <w:rFonts w:eastAsia="Arial" w:cstheme="minorHAnsi"/>
          <w:b/>
          <w:bCs/>
        </w:rPr>
      </w:pPr>
    </w:p>
    <w:p w14:paraId="0690447E" w14:textId="77777777" w:rsidR="00480D9C" w:rsidRDefault="00480D9C" w:rsidP="00480D9C">
      <w:pPr>
        <w:pStyle w:val="Heading3"/>
        <w:rPr>
          <w:rFonts w:eastAsia="Arial"/>
        </w:rPr>
      </w:pPr>
      <w:bookmarkStart w:id="21" w:name="_Toc94617388"/>
      <w:r w:rsidRPr="00541569">
        <w:rPr>
          <w:rFonts w:eastAsia="Arial"/>
        </w:rPr>
        <w:t>Role of the Program Review Committee</w:t>
      </w:r>
      <w:r>
        <w:rPr>
          <w:rFonts w:eastAsia="Arial"/>
        </w:rPr>
        <w:t xml:space="preserve"> Chair</w:t>
      </w:r>
      <w:bookmarkEnd w:id="21"/>
      <w:r>
        <w:rPr>
          <w:rFonts w:eastAsia="Arial"/>
        </w:rPr>
        <w:t xml:space="preserve"> </w:t>
      </w:r>
      <w:r w:rsidRPr="00541569">
        <w:rPr>
          <w:rFonts w:eastAsia="Arial"/>
        </w:rPr>
        <w:t xml:space="preserve"> </w:t>
      </w:r>
    </w:p>
    <w:p w14:paraId="67A03F5B" w14:textId="77777777" w:rsidR="00480D9C" w:rsidRDefault="00480D9C" w:rsidP="00480D9C">
      <w:pPr>
        <w:spacing w:after="0" w:line="240" w:lineRule="auto"/>
        <w:rPr>
          <w:rFonts w:eastAsia="Arial" w:cstheme="minorHAnsi"/>
          <w:bCs/>
        </w:rPr>
      </w:pPr>
      <w:r>
        <w:rPr>
          <w:rFonts w:eastAsia="Arial" w:cstheme="minorHAnsi"/>
          <w:bCs/>
        </w:rPr>
        <w:t>The Program Review Committee Chair shall:</w:t>
      </w:r>
    </w:p>
    <w:p w14:paraId="09AB7EFF" w14:textId="77777777" w:rsidR="00480D9C" w:rsidRPr="000845FC" w:rsidRDefault="00480D9C" w:rsidP="00480D9C">
      <w:pPr>
        <w:pStyle w:val="ListParagraph"/>
        <w:numPr>
          <w:ilvl w:val="0"/>
          <w:numId w:val="13"/>
        </w:numPr>
        <w:spacing w:after="0" w:line="240" w:lineRule="auto"/>
        <w:rPr>
          <w:rFonts w:eastAsia="Arial" w:cstheme="minorHAnsi"/>
          <w:bCs/>
        </w:rPr>
      </w:pPr>
      <w:r>
        <w:rPr>
          <w:rFonts w:eastAsia="Arial" w:cstheme="minorHAnsi"/>
          <w:bCs/>
        </w:rPr>
        <w:t>Convene the Program Review Committee, outline the charge for this committee, and ensure that the committee work is completed and meets the existing deadlines for Program Review.</w:t>
      </w:r>
    </w:p>
    <w:p w14:paraId="1333B68F" w14:textId="77777777" w:rsidR="00480D9C" w:rsidRDefault="00480D9C" w:rsidP="00480D9C">
      <w:pPr>
        <w:pStyle w:val="ListParagraph"/>
        <w:numPr>
          <w:ilvl w:val="0"/>
          <w:numId w:val="13"/>
        </w:numPr>
        <w:spacing w:after="0" w:line="240" w:lineRule="auto"/>
        <w:rPr>
          <w:rFonts w:eastAsia="Arial" w:cstheme="minorHAnsi"/>
          <w:bCs/>
        </w:rPr>
      </w:pPr>
      <w:r>
        <w:rPr>
          <w:rFonts w:eastAsia="Arial" w:cstheme="minorHAnsi"/>
          <w:bCs/>
        </w:rPr>
        <w:t>Provide training for and s</w:t>
      </w:r>
      <w:r w:rsidRPr="00F72BC3">
        <w:rPr>
          <w:rFonts w:eastAsia="Arial" w:cstheme="minorHAnsi"/>
          <w:bCs/>
        </w:rPr>
        <w:t>erve as a resource for the</w:t>
      </w:r>
      <w:r>
        <w:rPr>
          <w:rFonts w:eastAsia="Arial" w:cstheme="minorHAnsi"/>
          <w:bCs/>
        </w:rPr>
        <w:t xml:space="preserve"> Program Review T</w:t>
      </w:r>
      <w:r w:rsidRPr="00F72BC3">
        <w:rPr>
          <w:rFonts w:eastAsia="Arial" w:cstheme="minorHAnsi"/>
          <w:bCs/>
        </w:rPr>
        <w:t>eams</w:t>
      </w:r>
      <w:r>
        <w:rPr>
          <w:rFonts w:eastAsia="Arial" w:cstheme="minorHAnsi"/>
          <w:bCs/>
        </w:rPr>
        <w:t>.</w:t>
      </w:r>
    </w:p>
    <w:p w14:paraId="41EF4F16" w14:textId="77777777" w:rsidR="001B35F3" w:rsidRDefault="001B35F3" w:rsidP="00480D9C">
      <w:pPr>
        <w:pStyle w:val="ListParagraph"/>
        <w:numPr>
          <w:ilvl w:val="0"/>
          <w:numId w:val="13"/>
        </w:numPr>
        <w:spacing w:after="0" w:line="240" w:lineRule="auto"/>
        <w:rPr>
          <w:rFonts w:eastAsia="Arial" w:cstheme="minorHAnsi"/>
          <w:bCs/>
        </w:rPr>
      </w:pPr>
      <w:r>
        <w:rPr>
          <w:rFonts w:eastAsia="Arial" w:cstheme="minorHAnsi"/>
          <w:bCs/>
        </w:rPr>
        <w:t>Submits final Program Reviews to President for review and approval.</w:t>
      </w:r>
    </w:p>
    <w:p w14:paraId="14B9CF3E" w14:textId="77777777" w:rsidR="00480D9C" w:rsidRPr="00EA6884" w:rsidRDefault="00480D9C" w:rsidP="00480D9C">
      <w:pPr>
        <w:pStyle w:val="ListParagraph"/>
        <w:numPr>
          <w:ilvl w:val="0"/>
          <w:numId w:val="13"/>
        </w:numPr>
        <w:spacing w:after="0" w:line="240" w:lineRule="auto"/>
        <w:rPr>
          <w:rFonts w:eastAsia="Arial" w:cstheme="minorHAnsi"/>
          <w:bCs/>
        </w:rPr>
      </w:pPr>
      <w:r>
        <w:rPr>
          <w:rFonts w:eastAsia="Arial" w:cstheme="minorHAnsi"/>
          <w:bCs/>
        </w:rPr>
        <w:t>S</w:t>
      </w:r>
      <w:r w:rsidRPr="00D41C05">
        <w:rPr>
          <w:rFonts w:eastAsia="Arial" w:cstheme="minorHAnsi"/>
          <w:bCs/>
        </w:rPr>
        <w:t>ends a copy of the</w:t>
      </w:r>
      <w:r>
        <w:rPr>
          <w:rFonts w:eastAsia="Arial" w:cstheme="minorHAnsi"/>
          <w:bCs/>
        </w:rPr>
        <w:t xml:space="preserve"> final </w:t>
      </w:r>
      <w:r w:rsidRPr="00D41C05">
        <w:rPr>
          <w:rFonts w:eastAsia="Arial" w:cstheme="minorHAnsi"/>
          <w:bCs/>
        </w:rPr>
        <w:t>Report back to the program</w:t>
      </w:r>
      <w:r>
        <w:rPr>
          <w:rFonts w:eastAsia="Arial" w:cstheme="minorHAnsi"/>
          <w:bCs/>
        </w:rPr>
        <w:t>’s department for their records and</w:t>
      </w:r>
      <w:r w:rsidRPr="00D41C05">
        <w:rPr>
          <w:rFonts w:eastAsia="Arial" w:cstheme="minorHAnsi"/>
          <w:bCs/>
        </w:rPr>
        <w:t xml:space="preserve"> ensures that</w:t>
      </w:r>
      <w:r>
        <w:rPr>
          <w:rFonts w:eastAsia="Arial" w:cstheme="minorHAnsi"/>
          <w:bCs/>
        </w:rPr>
        <w:t xml:space="preserve"> the office of</w:t>
      </w:r>
      <w:r w:rsidRPr="00D41C05">
        <w:rPr>
          <w:rFonts w:eastAsia="Arial" w:cstheme="minorHAnsi"/>
          <w:bCs/>
        </w:rPr>
        <w:t xml:space="preserve"> Institutional Research obtains a final copy</w:t>
      </w:r>
      <w:r w:rsidRPr="00D41C05">
        <w:rPr>
          <w:rFonts w:eastAsia="Arial" w:cstheme="minorHAnsi"/>
          <w:bCs/>
          <w:color w:val="FF0000"/>
        </w:rPr>
        <w:t xml:space="preserve"> </w:t>
      </w:r>
      <w:r w:rsidRPr="00D41C05">
        <w:rPr>
          <w:rFonts w:eastAsia="Arial" w:cstheme="minorHAnsi"/>
          <w:bCs/>
        </w:rPr>
        <w:t>of the report for their records.</w:t>
      </w:r>
    </w:p>
    <w:p w14:paraId="3750459B" w14:textId="77777777" w:rsidR="00480D9C" w:rsidRDefault="00480D9C" w:rsidP="000D0CE9">
      <w:pPr>
        <w:spacing w:after="0" w:line="240" w:lineRule="auto"/>
        <w:contextualSpacing/>
        <w:rPr>
          <w:rFonts w:eastAsia="Arial" w:cstheme="minorHAnsi"/>
          <w:b/>
          <w:bCs/>
        </w:rPr>
      </w:pPr>
    </w:p>
    <w:p w14:paraId="1D8B1B1C" w14:textId="77777777" w:rsidR="000D0CE9" w:rsidRPr="00541569" w:rsidRDefault="000D0CE9" w:rsidP="00480D9C">
      <w:pPr>
        <w:pStyle w:val="Heading3"/>
        <w:rPr>
          <w:rFonts w:eastAsia="Arial"/>
        </w:rPr>
      </w:pPr>
      <w:bookmarkStart w:id="22" w:name="_Toc94617389"/>
      <w:r w:rsidRPr="00541569">
        <w:rPr>
          <w:rFonts w:eastAsia="Arial"/>
        </w:rPr>
        <w:t>Role of the Institutional Effectiveness Council:</w:t>
      </w:r>
      <w:bookmarkEnd w:id="22"/>
      <w:r w:rsidRPr="00541569">
        <w:rPr>
          <w:rFonts w:eastAsia="Arial"/>
        </w:rPr>
        <w:t xml:space="preserve"> </w:t>
      </w:r>
    </w:p>
    <w:p w14:paraId="7C9BC5CE" w14:textId="77777777" w:rsidR="000D0CE9" w:rsidRPr="00541569" w:rsidRDefault="000D0CE9" w:rsidP="00380F6B">
      <w:pPr>
        <w:pStyle w:val="ListParagraph"/>
        <w:numPr>
          <w:ilvl w:val="0"/>
          <w:numId w:val="21"/>
        </w:numPr>
        <w:spacing w:after="0" w:line="240" w:lineRule="auto"/>
        <w:rPr>
          <w:rFonts w:cstheme="minorHAnsi"/>
        </w:rPr>
      </w:pPr>
      <w:r w:rsidRPr="00541569">
        <w:rPr>
          <w:rFonts w:cstheme="minorHAnsi"/>
        </w:rPr>
        <w:t xml:space="preserve">To continuously evaluate the Program Review Manual, updating it when necessary. </w:t>
      </w:r>
    </w:p>
    <w:p w14:paraId="7F00585B" w14:textId="77777777" w:rsidR="000D0CE9" w:rsidRPr="00541569" w:rsidRDefault="000D0CE9" w:rsidP="00380F6B">
      <w:pPr>
        <w:pStyle w:val="ListParagraph"/>
        <w:numPr>
          <w:ilvl w:val="0"/>
          <w:numId w:val="21"/>
        </w:numPr>
        <w:spacing w:after="0" w:line="240" w:lineRule="auto"/>
        <w:rPr>
          <w:rFonts w:cstheme="minorHAnsi"/>
        </w:rPr>
      </w:pPr>
      <w:r w:rsidRPr="00541569">
        <w:rPr>
          <w:rFonts w:cstheme="minorHAnsi"/>
        </w:rPr>
        <w:t>The Program Review Committee may negotiate with the Institutional Effectiveness Council for approval of additional criteria or additional elements needed in the Program Review Manual</w:t>
      </w:r>
    </w:p>
    <w:p w14:paraId="4B4AAA3F" w14:textId="77777777" w:rsidR="000D0CE9" w:rsidRPr="00541569" w:rsidRDefault="000D0CE9" w:rsidP="00380F6B">
      <w:pPr>
        <w:pStyle w:val="ListParagraph"/>
        <w:numPr>
          <w:ilvl w:val="0"/>
          <w:numId w:val="21"/>
        </w:numPr>
        <w:spacing w:after="0" w:line="240" w:lineRule="auto"/>
        <w:rPr>
          <w:rFonts w:cstheme="minorHAnsi"/>
        </w:rPr>
      </w:pPr>
      <w:r w:rsidRPr="00541569">
        <w:rPr>
          <w:rFonts w:cstheme="minorHAnsi"/>
        </w:rPr>
        <w:t>To continuously evaluate the Program Review and Unit Planning timeline for completion</w:t>
      </w:r>
    </w:p>
    <w:p w14:paraId="0A72113A" w14:textId="77777777" w:rsidR="000D0CE9" w:rsidRDefault="000D0CE9" w:rsidP="00380F6B">
      <w:pPr>
        <w:pStyle w:val="ListParagraph"/>
        <w:numPr>
          <w:ilvl w:val="0"/>
          <w:numId w:val="21"/>
        </w:numPr>
        <w:spacing w:after="0" w:line="240" w:lineRule="auto"/>
        <w:rPr>
          <w:rFonts w:cstheme="minorHAnsi"/>
        </w:rPr>
      </w:pPr>
      <w:r w:rsidRPr="00541569">
        <w:rPr>
          <w:rFonts w:cstheme="minorHAnsi"/>
        </w:rPr>
        <w:t>To ensure any new programs are included on the Program Review Five-Year Cycle Calendar</w:t>
      </w:r>
    </w:p>
    <w:p w14:paraId="550B857B" w14:textId="77777777" w:rsidR="0056017B" w:rsidRDefault="0056017B" w:rsidP="00EE2E61"/>
    <w:p w14:paraId="360CAE5B" w14:textId="77777777" w:rsidR="0056017B" w:rsidRPr="00EE2E61" w:rsidRDefault="0056017B" w:rsidP="00EE2E61"/>
    <w:p w14:paraId="1F899767" w14:textId="257C3417" w:rsidR="00205023" w:rsidRDefault="005F5EDD" w:rsidP="00D520BC">
      <w:pPr>
        <w:pStyle w:val="Heading2"/>
        <w:jc w:val="center"/>
      </w:pPr>
      <w:bookmarkStart w:id="23" w:name="_Toc94617390"/>
      <w:r>
        <w:t>Programs up for Program Review: 20</w:t>
      </w:r>
      <w:r w:rsidR="00F7785D">
        <w:t>2</w:t>
      </w:r>
      <w:r w:rsidR="00434978">
        <w:t>3</w:t>
      </w:r>
      <w:r>
        <w:t>-20</w:t>
      </w:r>
      <w:r w:rsidR="00F7785D">
        <w:t>2</w:t>
      </w:r>
      <w:bookmarkEnd w:id="23"/>
      <w:r w:rsidR="00434978">
        <w:t>4</w:t>
      </w:r>
    </w:p>
    <w:p w14:paraId="7C8202B0" w14:textId="77777777" w:rsidR="00D520BC" w:rsidRPr="00D520BC" w:rsidRDefault="00D520BC" w:rsidP="00D520BC"/>
    <w:tbl>
      <w:tblPr>
        <w:tblStyle w:val="GridTable5Dark-Accent5"/>
        <w:tblW w:w="7799" w:type="dxa"/>
        <w:jc w:val="center"/>
        <w:tblLook w:val="04A0" w:firstRow="1" w:lastRow="0" w:firstColumn="1" w:lastColumn="0" w:noHBand="0" w:noVBand="1"/>
      </w:tblPr>
      <w:tblGrid>
        <w:gridCol w:w="3145"/>
        <w:gridCol w:w="4654"/>
      </w:tblGrid>
      <w:tr w:rsidR="0074005E" w:rsidRPr="00D83097" w14:paraId="25EAE5CB" w14:textId="77777777" w:rsidTr="00553FA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45" w:type="dxa"/>
            <w:hideMark/>
          </w:tcPr>
          <w:p w14:paraId="22AE0397" w14:textId="77777777" w:rsidR="0074005E" w:rsidRPr="00553FAB" w:rsidRDefault="0074005E" w:rsidP="00D83097">
            <w:pPr>
              <w:widowControl/>
              <w:spacing w:after="0" w:line="240" w:lineRule="auto"/>
              <w:jc w:val="center"/>
              <w:rPr>
                <w:rFonts w:ascii="Calibri" w:eastAsia="Times New Roman" w:hAnsi="Calibri" w:cs="Calibri"/>
                <w:bCs w:val="0"/>
                <w:color w:val="auto"/>
                <w:sz w:val="24"/>
                <w:szCs w:val="24"/>
              </w:rPr>
            </w:pPr>
            <w:bookmarkStart w:id="24" w:name="_Hlk147501806"/>
            <w:bookmarkStart w:id="25" w:name="_Hlk147502308"/>
            <w:bookmarkStart w:id="26" w:name="_Hlk147502690"/>
            <w:bookmarkStart w:id="27" w:name="_GoBack" w:colFirst="0" w:colLast="1"/>
            <w:r w:rsidRPr="00553FAB">
              <w:rPr>
                <w:rFonts w:ascii="Calibri" w:eastAsia="Times New Roman" w:hAnsi="Calibri" w:cs="Calibri"/>
                <w:bCs w:val="0"/>
                <w:color w:val="auto"/>
                <w:sz w:val="24"/>
                <w:szCs w:val="24"/>
              </w:rPr>
              <w:t>Program Type</w:t>
            </w:r>
          </w:p>
        </w:tc>
        <w:tc>
          <w:tcPr>
            <w:tcW w:w="4654" w:type="dxa"/>
            <w:hideMark/>
          </w:tcPr>
          <w:p w14:paraId="08CC6FD5" w14:textId="0AD03478" w:rsidR="0074005E" w:rsidRPr="00553FAB" w:rsidRDefault="0074005E" w:rsidP="00D83097">
            <w:pPr>
              <w:widowControl/>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auto"/>
                <w:sz w:val="24"/>
                <w:szCs w:val="24"/>
              </w:rPr>
            </w:pPr>
            <w:r w:rsidRPr="00553FAB">
              <w:rPr>
                <w:rFonts w:ascii="Calibri" w:eastAsia="Times New Roman" w:hAnsi="Calibri" w:cs="Calibri"/>
                <w:bCs w:val="0"/>
                <w:color w:val="auto"/>
                <w:sz w:val="24"/>
                <w:szCs w:val="24"/>
              </w:rPr>
              <w:t>202</w:t>
            </w:r>
            <w:r w:rsidR="00434978">
              <w:rPr>
                <w:rFonts w:ascii="Calibri" w:eastAsia="Times New Roman" w:hAnsi="Calibri" w:cs="Calibri"/>
                <w:bCs w:val="0"/>
                <w:color w:val="auto"/>
                <w:sz w:val="24"/>
                <w:szCs w:val="24"/>
              </w:rPr>
              <w:t>3</w:t>
            </w:r>
            <w:r w:rsidRPr="00553FAB">
              <w:rPr>
                <w:rFonts w:ascii="Calibri" w:eastAsia="Times New Roman" w:hAnsi="Calibri" w:cs="Calibri"/>
                <w:bCs w:val="0"/>
                <w:color w:val="auto"/>
                <w:sz w:val="24"/>
                <w:szCs w:val="24"/>
              </w:rPr>
              <w:t>-202</w:t>
            </w:r>
            <w:r w:rsidR="00434978">
              <w:rPr>
                <w:rFonts w:ascii="Calibri" w:eastAsia="Times New Roman" w:hAnsi="Calibri" w:cs="Calibri"/>
                <w:bCs w:val="0"/>
                <w:color w:val="auto"/>
                <w:sz w:val="24"/>
                <w:szCs w:val="24"/>
              </w:rPr>
              <w:t>4</w:t>
            </w:r>
          </w:p>
        </w:tc>
      </w:tr>
      <w:tr w:rsidR="00434978" w:rsidRPr="00D83097" w14:paraId="29399C3C" w14:textId="77777777" w:rsidTr="0043497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45" w:type="dxa"/>
            <w:vMerge w:val="restart"/>
            <w:vAlign w:val="center"/>
            <w:hideMark/>
          </w:tcPr>
          <w:p w14:paraId="3F7E650D" w14:textId="77777777" w:rsidR="00434978" w:rsidRPr="00D83097" w:rsidRDefault="00434978" w:rsidP="00434978">
            <w:pPr>
              <w:widowControl/>
              <w:spacing w:after="0" w:line="240" w:lineRule="auto"/>
              <w:jc w:val="center"/>
              <w:rPr>
                <w:rFonts w:ascii="Calibri" w:eastAsia="Times New Roman" w:hAnsi="Calibri" w:cs="Calibri"/>
                <w:color w:val="000000"/>
                <w:sz w:val="24"/>
                <w:szCs w:val="24"/>
              </w:rPr>
            </w:pPr>
            <w:r w:rsidRPr="00D83097">
              <w:rPr>
                <w:rFonts w:ascii="Calibri" w:eastAsia="Times New Roman" w:hAnsi="Calibri" w:cs="Calibri"/>
                <w:color w:val="000000"/>
                <w:sz w:val="24"/>
                <w:szCs w:val="24"/>
              </w:rPr>
              <w:t>Academic Success/Instructional Program</w:t>
            </w:r>
          </w:p>
        </w:tc>
        <w:tc>
          <w:tcPr>
            <w:tcW w:w="4654" w:type="dxa"/>
            <w:vAlign w:val="center"/>
          </w:tcPr>
          <w:p w14:paraId="6EF7886C" w14:textId="46273CAB" w:rsidR="00434978" w:rsidRPr="00D83097" w:rsidRDefault="00434978" w:rsidP="00434978">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Mexican American Studies</w:t>
            </w:r>
          </w:p>
        </w:tc>
      </w:tr>
      <w:tr w:rsidR="00434978" w:rsidRPr="00D83097" w14:paraId="754727A7" w14:textId="77777777" w:rsidTr="00434978">
        <w:trPr>
          <w:trHeight w:val="315"/>
          <w:jc w:val="center"/>
        </w:trPr>
        <w:tc>
          <w:tcPr>
            <w:cnfStyle w:val="001000000000" w:firstRow="0" w:lastRow="0" w:firstColumn="1" w:lastColumn="0" w:oddVBand="0" w:evenVBand="0" w:oddHBand="0" w:evenHBand="0" w:firstRowFirstColumn="0" w:firstRowLastColumn="0" w:lastRowFirstColumn="0" w:lastRowLastColumn="0"/>
            <w:tcW w:w="3145" w:type="dxa"/>
            <w:vMerge/>
            <w:vAlign w:val="center"/>
            <w:hideMark/>
          </w:tcPr>
          <w:p w14:paraId="222B6D29" w14:textId="77777777" w:rsidR="00434978" w:rsidRPr="00D83097" w:rsidRDefault="00434978" w:rsidP="00434978">
            <w:pPr>
              <w:widowControl/>
              <w:spacing w:after="0" w:line="240" w:lineRule="auto"/>
              <w:jc w:val="center"/>
              <w:rPr>
                <w:rFonts w:ascii="Calibri" w:eastAsia="Times New Roman" w:hAnsi="Calibri" w:cs="Calibri"/>
                <w:color w:val="000000"/>
                <w:sz w:val="24"/>
                <w:szCs w:val="24"/>
              </w:rPr>
            </w:pPr>
          </w:p>
        </w:tc>
        <w:tc>
          <w:tcPr>
            <w:tcW w:w="4654" w:type="dxa"/>
            <w:vAlign w:val="center"/>
          </w:tcPr>
          <w:p w14:paraId="77077CAE" w14:textId="21D0B342" w:rsidR="00434978" w:rsidRPr="00D83097" w:rsidRDefault="00434978" w:rsidP="00434978">
            <w:pPr>
              <w:widowControl/>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Physics</w:t>
            </w:r>
          </w:p>
        </w:tc>
      </w:tr>
      <w:tr w:rsidR="00434978" w:rsidRPr="00D83097" w14:paraId="668D68BC" w14:textId="77777777" w:rsidTr="0043497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45" w:type="dxa"/>
            <w:vMerge/>
            <w:vAlign w:val="center"/>
            <w:hideMark/>
          </w:tcPr>
          <w:p w14:paraId="45C92907" w14:textId="77777777" w:rsidR="00434978" w:rsidRPr="00D83097" w:rsidRDefault="00434978" w:rsidP="00434978">
            <w:pPr>
              <w:widowControl/>
              <w:spacing w:after="0" w:line="240" w:lineRule="auto"/>
              <w:jc w:val="center"/>
              <w:rPr>
                <w:rFonts w:ascii="Calibri" w:eastAsia="Times New Roman" w:hAnsi="Calibri" w:cs="Calibri"/>
                <w:color w:val="000000"/>
                <w:sz w:val="24"/>
                <w:szCs w:val="24"/>
              </w:rPr>
            </w:pPr>
          </w:p>
        </w:tc>
        <w:tc>
          <w:tcPr>
            <w:tcW w:w="4654" w:type="dxa"/>
            <w:vAlign w:val="center"/>
          </w:tcPr>
          <w:p w14:paraId="5137D905" w14:textId="72E6036E" w:rsidR="00434978" w:rsidRPr="00D83097" w:rsidRDefault="00434978" w:rsidP="00434978">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Horticulture</w:t>
            </w:r>
          </w:p>
        </w:tc>
      </w:tr>
      <w:tr w:rsidR="00434978" w:rsidRPr="00D83097" w14:paraId="654EE4DC" w14:textId="77777777" w:rsidTr="00434978">
        <w:trPr>
          <w:trHeight w:val="315"/>
          <w:jc w:val="center"/>
        </w:trPr>
        <w:tc>
          <w:tcPr>
            <w:cnfStyle w:val="001000000000" w:firstRow="0" w:lastRow="0" w:firstColumn="1" w:lastColumn="0" w:oddVBand="0" w:evenVBand="0" w:oddHBand="0" w:evenHBand="0" w:firstRowFirstColumn="0" w:firstRowLastColumn="0" w:lastRowFirstColumn="0" w:lastRowLastColumn="0"/>
            <w:tcW w:w="3145" w:type="dxa"/>
            <w:vMerge/>
            <w:vAlign w:val="center"/>
            <w:hideMark/>
          </w:tcPr>
          <w:p w14:paraId="59F7DEEB" w14:textId="77777777" w:rsidR="00434978" w:rsidRPr="00D83097" w:rsidRDefault="00434978" w:rsidP="00434978">
            <w:pPr>
              <w:widowControl/>
              <w:spacing w:after="0" w:line="240" w:lineRule="auto"/>
              <w:jc w:val="center"/>
              <w:rPr>
                <w:rFonts w:ascii="Calibri" w:eastAsia="Times New Roman" w:hAnsi="Calibri" w:cs="Calibri"/>
                <w:color w:val="000000"/>
                <w:sz w:val="24"/>
                <w:szCs w:val="24"/>
              </w:rPr>
            </w:pPr>
          </w:p>
        </w:tc>
        <w:tc>
          <w:tcPr>
            <w:tcW w:w="4654" w:type="dxa"/>
            <w:vAlign w:val="center"/>
          </w:tcPr>
          <w:p w14:paraId="152FC96C" w14:textId="1FE7B24C" w:rsidR="00434978" w:rsidRPr="00D83097" w:rsidRDefault="00434978" w:rsidP="00434978">
            <w:pPr>
              <w:widowControl/>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Business Management</w:t>
            </w:r>
          </w:p>
        </w:tc>
      </w:tr>
      <w:tr w:rsidR="00434978" w:rsidRPr="00D83097" w14:paraId="7B6C0A72" w14:textId="77777777" w:rsidTr="0043497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45" w:type="dxa"/>
            <w:vMerge/>
            <w:vAlign w:val="center"/>
            <w:hideMark/>
          </w:tcPr>
          <w:p w14:paraId="1EAEC7B5" w14:textId="77777777" w:rsidR="00434978" w:rsidRPr="00D83097" w:rsidRDefault="00434978" w:rsidP="00434978">
            <w:pPr>
              <w:widowControl/>
              <w:spacing w:after="0" w:line="240" w:lineRule="auto"/>
              <w:jc w:val="center"/>
              <w:rPr>
                <w:rFonts w:ascii="Calibri" w:eastAsia="Times New Roman" w:hAnsi="Calibri" w:cs="Calibri"/>
                <w:color w:val="000000"/>
                <w:sz w:val="24"/>
                <w:szCs w:val="24"/>
              </w:rPr>
            </w:pPr>
          </w:p>
        </w:tc>
        <w:tc>
          <w:tcPr>
            <w:tcW w:w="4654" w:type="dxa"/>
            <w:vAlign w:val="center"/>
          </w:tcPr>
          <w:p w14:paraId="323020EE" w14:textId="48726E39" w:rsidR="00434978" w:rsidRPr="00D83097" w:rsidRDefault="00434978" w:rsidP="00434978">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Computer Information Systems</w:t>
            </w:r>
          </w:p>
        </w:tc>
      </w:tr>
      <w:tr w:rsidR="00434978" w:rsidRPr="00D83097" w14:paraId="5147E318" w14:textId="77777777" w:rsidTr="00434978">
        <w:trPr>
          <w:trHeight w:val="315"/>
          <w:jc w:val="center"/>
        </w:trPr>
        <w:tc>
          <w:tcPr>
            <w:cnfStyle w:val="001000000000" w:firstRow="0" w:lastRow="0" w:firstColumn="1" w:lastColumn="0" w:oddVBand="0" w:evenVBand="0" w:oddHBand="0" w:evenHBand="0" w:firstRowFirstColumn="0" w:firstRowLastColumn="0" w:lastRowFirstColumn="0" w:lastRowLastColumn="0"/>
            <w:tcW w:w="3145" w:type="dxa"/>
            <w:vMerge/>
            <w:vAlign w:val="center"/>
            <w:hideMark/>
          </w:tcPr>
          <w:p w14:paraId="7AD9BC42" w14:textId="77777777" w:rsidR="00434978" w:rsidRPr="00D83097" w:rsidRDefault="00434978" w:rsidP="00434978">
            <w:pPr>
              <w:widowControl/>
              <w:spacing w:after="0" w:line="240" w:lineRule="auto"/>
              <w:jc w:val="center"/>
              <w:rPr>
                <w:rFonts w:ascii="Calibri" w:eastAsia="Times New Roman" w:hAnsi="Calibri" w:cs="Calibri"/>
                <w:color w:val="000000"/>
                <w:sz w:val="24"/>
                <w:szCs w:val="24"/>
              </w:rPr>
            </w:pPr>
          </w:p>
        </w:tc>
        <w:tc>
          <w:tcPr>
            <w:tcW w:w="4654" w:type="dxa"/>
            <w:vAlign w:val="center"/>
          </w:tcPr>
          <w:p w14:paraId="0E183221" w14:textId="49532656" w:rsidR="00434978" w:rsidRPr="00D83097" w:rsidRDefault="00434978" w:rsidP="00434978">
            <w:pPr>
              <w:widowControl/>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Engineering</w:t>
            </w:r>
          </w:p>
        </w:tc>
      </w:tr>
      <w:bookmarkEnd w:id="26"/>
      <w:bookmarkEnd w:id="27"/>
      <w:tr w:rsidR="0074005E" w:rsidRPr="00D83097" w14:paraId="409AB5E9" w14:textId="77777777" w:rsidTr="0043497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145" w:type="dxa"/>
            <w:vAlign w:val="center"/>
            <w:hideMark/>
          </w:tcPr>
          <w:p w14:paraId="38AE2EC8" w14:textId="77777777" w:rsidR="0074005E" w:rsidRPr="00D83097" w:rsidRDefault="0074005E" w:rsidP="00434978">
            <w:pPr>
              <w:widowControl/>
              <w:spacing w:after="0" w:line="240" w:lineRule="auto"/>
              <w:jc w:val="center"/>
              <w:rPr>
                <w:rFonts w:ascii="Calibri" w:eastAsia="Times New Roman" w:hAnsi="Calibri" w:cs="Calibri"/>
                <w:color w:val="000000"/>
                <w:sz w:val="24"/>
                <w:szCs w:val="24"/>
              </w:rPr>
            </w:pPr>
            <w:r w:rsidRPr="00D83097">
              <w:rPr>
                <w:rFonts w:ascii="Calibri" w:eastAsia="Times New Roman" w:hAnsi="Calibri" w:cs="Calibri"/>
                <w:color w:val="000000"/>
                <w:sz w:val="24"/>
                <w:szCs w:val="24"/>
              </w:rPr>
              <w:t>Administrative Support Services</w:t>
            </w:r>
          </w:p>
        </w:tc>
        <w:tc>
          <w:tcPr>
            <w:tcW w:w="4654" w:type="dxa"/>
            <w:vAlign w:val="center"/>
          </w:tcPr>
          <w:p w14:paraId="0D458F64" w14:textId="1DB1ED6D" w:rsidR="0074005E" w:rsidRPr="0074005E" w:rsidRDefault="00434978" w:rsidP="00434978">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College Operations, Events, and Safety</w:t>
            </w:r>
          </w:p>
        </w:tc>
      </w:tr>
      <w:bookmarkEnd w:id="24"/>
      <w:tr w:rsidR="00434978" w:rsidRPr="00D83097" w14:paraId="75E5B5BF" w14:textId="77777777" w:rsidTr="00434978">
        <w:trPr>
          <w:trHeight w:val="296"/>
          <w:jc w:val="center"/>
        </w:trPr>
        <w:tc>
          <w:tcPr>
            <w:cnfStyle w:val="001000000000" w:firstRow="0" w:lastRow="0" w:firstColumn="1" w:lastColumn="0" w:oddVBand="0" w:evenVBand="0" w:oddHBand="0" w:evenHBand="0" w:firstRowFirstColumn="0" w:firstRowLastColumn="0" w:lastRowFirstColumn="0" w:lastRowLastColumn="0"/>
            <w:tcW w:w="3145" w:type="dxa"/>
            <w:vMerge w:val="restart"/>
            <w:vAlign w:val="center"/>
            <w:hideMark/>
          </w:tcPr>
          <w:p w14:paraId="410AA1F9" w14:textId="77777777" w:rsidR="00434978" w:rsidRPr="00D83097" w:rsidRDefault="00434978" w:rsidP="00553FAB">
            <w:pPr>
              <w:widowControl/>
              <w:spacing w:after="0" w:line="240" w:lineRule="auto"/>
              <w:jc w:val="center"/>
              <w:rPr>
                <w:rFonts w:ascii="Calibri" w:eastAsia="Times New Roman" w:hAnsi="Calibri" w:cs="Calibri"/>
                <w:color w:val="000000"/>
                <w:sz w:val="24"/>
                <w:szCs w:val="24"/>
              </w:rPr>
            </w:pPr>
            <w:r w:rsidRPr="00D83097">
              <w:rPr>
                <w:rFonts w:ascii="Calibri" w:eastAsia="Times New Roman" w:hAnsi="Calibri" w:cs="Calibri"/>
                <w:color w:val="000000"/>
                <w:sz w:val="24"/>
                <w:szCs w:val="24"/>
              </w:rPr>
              <w:t>Student Support Services</w:t>
            </w:r>
          </w:p>
        </w:tc>
        <w:tc>
          <w:tcPr>
            <w:tcW w:w="4654" w:type="dxa"/>
          </w:tcPr>
          <w:p w14:paraId="4FF49ADB" w14:textId="287EA293" w:rsidR="00434978" w:rsidRPr="0074005E" w:rsidRDefault="00434978" w:rsidP="0074005E">
            <w:pPr>
              <w:widowControl/>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Assessment &amp; Testing Center</w:t>
            </w:r>
          </w:p>
        </w:tc>
      </w:tr>
      <w:tr w:rsidR="00434978" w:rsidRPr="00D83097" w14:paraId="3997B05D" w14:textId="77777777" w:rsidTr="0043497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45" w:type="dxa"/>
            <w:vMerge/>
            <w:hideMark/>
          </w:tcPr>
          <w:p w14:paraId="087A59B3" w14:textId="77777777" w:rsidR="00434978" w:rsidRPr="00D83097" w:rsidRDefault="00434978" w:rsidP="00D83097">
            <w:pPr>
              <w:widowControl/>
              <w:spacing w:after="0" w:line="240" w:lineRule="auto"/>
              <w:jc w:val="center"/>
              <w:rPr>
                <w:rFonts w:ascii="Calibri" w:eastAsia="Times New Roman" w:hAnsi="Calibri" w:cs="Calibri"/>
                <w:color w:val="000000"/>
                <w:sz w:val="24"/>
                <w:szCs w:val="24"/>
              </w:rPr>
            </w:pPr>
          </w:p>
        </w:tc>
        <w:tc>
          <w:tcPr>
            <w:tcW w:w="4654" w:type="dxa"/>
          </w:tcPr>
          <w:p w14:paraId="58CFDE80" w14:textId="2E6ADEB0" w:rsidR="00434978" w:rsidRPr="0074005E" w:rsidRDefault="00434978" w:rsidP="0074005E">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Advising Services</w:t>
            </w:r>
          </w:p>
        </w:tc>
      </w:tr>
      <w:tr w:rsidR="00434978" w:rsidRPr="00D83097" w14:paraId="151910C7" w14:textId="77777777" w:rsidTr="00434978">
        <w:trPr>
          <w:trHeight w:val="315"/>
          <w:jc w:val="center"/>
        </w:trPr>
        <w:tc>
          <w:tcPr>
            <w:cnfStyle w:val="001000000000" w:firstRow="0" w:lastRow="0" w:firstColumn="1" w:lastColumn="0" w:oddVBand="0" w:evenVBand="0" w:oddHBand="0" w:evenHBand="0" w:firstRowFirstColumn="0" w:firstRowLastColumn="0" w:lastRowFirstColumn="0" w:lastRowLastColumn="0"/>
            <w:tcW w:w="3145" w:type="dxa"/>
            <w:vMerge/>
            <w:hideMark/>
          </w:tcPr>
          <w:p w14:paraId="0B55ADCA" w14:textId="77777777" w:rsidR="00434978" w:rsidRPr="00D83097" w:rsidRDefault="00434978" w:rsidP="00D83097">
            <w:pPr>
              <w:widowControl/>
              <w:spacing w:after="0" w:line="240" w:lineRule="auto"/>
              <w:jc w:val="center"/>
              <w:rPr>
                <w:rFonts w:ascii="Calibri" w:eastAsia="Times New Roman" w:hAnsi="Calibri" w:cs="Calibri"/>
                <w:color w:val="000000"/>
                <w:sz w:val="24"/>
                <w:szCs w:val="24"/>
              </w:rPr>
            </w:pPr>
          </w:p>
        </w:tc>
        <w:tc>
          <w:tcPr>
            <w:tcW w:w="4654" w:type="dxa"/>
          </w:tcPr>
          <w:p w14:paraId="70F8D53A" w14:textId="4BEE452B" w:rsidR="00434978" w:rsidRPr="0074005E" w:rsidRDefault="00434978" w:rsidP="0074005E">
            <w:pPr>
              <w:widowControl/>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Student Life</w:t>
            </w:r>
          </w:p>
        </w:tc>
      </w:tr>
      <w:bookmarkEnd w:id="25"/>
    </w:tbl>
    <w:p w14:paraId="55BF3394" w14:textId="77777777" w:rsidR="005F5EDD" w:rsidRDefault="005F5EDD" w:rsidP="00D83097">
      <w:pPr>
        <w:pStyle w:val="Heading2"/>
        <w:jc w:val="center"/>
      </w:pPr>
    </w:p>
    <w:p w14:paraId="232A913B" w14:textId="77777777" w:rsidR="005F5EDD" w:rsidRDefault="005F5EDD" w:rsidP="00205023">
      <w:pPr>
        <w:pStyle w:val="Heading2"/>
      </w:pPr>
    </w:p>
    <w:p w14:paraId="33123D75" w14:textId="77777777" w:rsidR="00EE2E61" w:rsidRDefault="00EE2E61" w:rsidP="00EE2E61"/>
    <w:p w14:paraId="5DCC6DBF" w14:textId="77777777" w:rsidR="00EE2E61" w:rsidRDefault="00EE2E61" w:rsidP="00EE2E61"/>
    <w:p w14:paraId="069B13BA" w14:textId="77777777" w:rsidR="00EE2E61" w:rsidRDefault="00EE2E61" w:rsidP="00EE2E61"/>
    <w:p w14:paraId="06508A29" w14:textId="77777777" w:rsidR="00EE2E61" w:rsidRDefault="00EE2E61" w:rsidP="00EE2E61"/>
    <w:p w14:paraId="5AD0F43A" w14:textId="77777777" w:rsidR="00EE2E61" w:rsidRDefault="00EE2E61" w:rsidP="00EE2E61"/>
    <w:p w14:paraId="1D362ACA" w14:textId="77777777" w:rsidR="00553FAB" w:rsidRDefault="00553FAB" w:rsidP="00EE2E61"/>
    <w:p w14:paraId="4214596E" w14:textId="77777777" w:rsidR="00553FAB" w:rsidRDefault="00553FAB" w:rsidP="00EE2E61"/>
    <w:p w14:paraId="21B7A6D5" w14:textId="77777777" w:rsidR="00553FAB" w:rsidRDefault="00553FAB" w:rsidP="00EE2E61"/>
    <w:p w14:paraId="1D87F300" w14:textId="77777777" w:rsidR="00EE2E61" w:rsidRDefault="00EE2E61" w:rsidP="00EE2E61"/>
    <w:p w14:paraId="038214A1" w14:textId="569F13EB" w:rsidR="005436BE" w:rsidRDefault="005436BE">
      <w:pPr>
        <w:widowControl/>
        <w:spacing w:after="160" w:line="259" w:lineRule="auto"/>
      </w:pPr>
      <w:r>
        <w:br w:type="page"/>
      </w:r>
    </w:p>
    <w:p w14:paraId="305E1EDC" w14:textId="14C91E60" w:rsidR="000D0CE9" w:rsidRDefault="00205023" w:rsidP="00205023">
      <w:pPr>
        <w:pStyle w:val="Heading2"/>
      </w:pPr>
      <w:bookmarkStart w:id="28" w:name="_Toc94617391"/>
      <w:r>
        <w:t>Program Review Timeline</w:t>
      </w:r>
      <w:r w:rsidR="001B35F3">
        <w:t xml:space="preserve"> for </w:t>
      </w:r>
      <w:r w:rsidR="00553FAB">
        <w:t xml:space="preserve">the </w:t>
      </w:r>
      <w:r w:rsidR="001B35F3">
        <w:t>202</w:t>
      </w:r>
      <w:bookmarkEnd w:id="28"/>
      <w:r w:rsidR="00434978">
        <w:t>3</w:t>
      </w:r>
      <w:r w:rsidR="00553FAB">
        <w:t>-202</w:t>
      </w:r>
      <w:r w:rsidR="00434978">
        <w:t>4</w:t>
      </w:r>
      <w:r w:rsidR="00553FAB">
        <w:t xml:space="preserve"> Cycle</w:t>
      </w:r>
    </w:p>
    <w:tbl>
      <w:tblPr>
        <w:tblStyle w:val="TableGrid"/>
        <w:tblW w:w="0" w:type="auto"/>
        <w:tblLook w:val="04A0" w:firstRow="1" w:lastRow="0" w:firstColumn="1" w:lastColumn="0" w:noHBand="0" w:noVBand="1"/>
      </w:tblPr>
      <w:tblGrid>
        <w:gridCol w:w="6295"/>
        <w:gridCol w:w="2366"/>
      </w:tblGrid>
      <w:tr w:rsidR="00B40DE3" w:rsidRPr="000177A4" w14:paraId="4EBE7E14" w14:textId="77777777" w:rsidTr="00205023">
        <w:tc>
          <w:tcPr>
            <w:tcW w:w="6295" w:type="dxa"/>
            <w:shd w:val="clear" w:color="auto" w:fill="373545" w:themeFill="text2"/>
          </w:tcPr>
          <w:p w14:paraId="25D2A482" w14:textId="77777777" w:rsidR="00B40DE3" w:rsidRPr="000177A4" w:rsidRDefault="00B40DE3" w:rsidP="00205023">
            <w:pPr>
              <w:ind w:right="-14"/>
              <w:contextualSpacing/>
              <w:jc w:val="center"/>
              <w:rPr>
                <w:rFonts w:eastAsia="Arial" w:cstheme="minorHAnsi"/>
                <w:b/>
                <w:bCs/>
                <w:color w:val="FFFFFF" w:themeColor="background1"/>
              </w:rPr>
            </w:pPr>
            <w:r>
              <w:rPr>
                <w:rFonts w:eastAsia="Arial" w:cstheme="minorHAnsi"/>
                <w:b/>
                <w:bCs/>
                <w:color w:val="FFFFFF" w:themeColor="background1"/>
              </w:rPr>
              <w:t>Action</w:t>
            </w:r>
          </w:p>
        </w:tc>
        <w:tc>
          <w:tcPr>
            <w:tcW w:w="2366" w:type="dxa"/>
            <w:shd w:val="clear" w:color="auto" w:fill="373545" w:themeFill="text2"/>
          </w:tcPr>
          <w:p w14:paraId="1CFDC6C0" w14:textId="77777777" w:rsidR="00B40DE3" w:rsidRPr="000177A4" w:rsidRDefault="00B40DE3" w:rsidP="00205023">
            <w:pPr>
              <w:ind w:right="-14"/>
              <w:contextualSpacing/>
              <w:jc w:val="center"/>
              <w:rPr>
                <w:rFonts w:eastAsia="Arial" w:cstheme="minorHAnsi"/>
                <w:b/>
                <w:bCs/>
                <w:color w:val="FFFFFF" w:themeColor="background1"/>
              </w:rPr>
            </w:pPr>
            <w:r>
              <w:rPr>
                <w:rFonts w:eastAsia="Arial" w:cstheme="minorHAnsi"/>
                <w:b/>
                <w:bCs/>
                <w:color w:val="FFFFFF" w:themeColor="background1"/>
              </w:rPr>
              <w:t>Date</w:t>
            </w:r>
          </w:p>
        </w:tc>
      </w:tr>
      <w:tr w:rsidR="00DA53DF" w14:paraId="5B441DBA" w14:textId="77777777" w:rsidTr="00205023">
        <w:tc>
          <w:tcPr>
            <w:tcW w:w="6295" w:type="dxa"/>
          </w:tcPr>
          <w:p w14:paraId="7CF7A64B" w14:textId="4D637984" w:rsidR="00DA53DF" w:rsidRPr="000177A4" w:rsidRDefault="00DA53DF" w:rsidP="00DA53DF">
            <w:pPr>
              <w:ind w:right="-14"/>
              <w:contextualSpacing/>
              <w:rPr>
                <w:rFonts w:eastAsia="Arial" w:cstheme="minorHAnsi"/>
                <w:b/>
                <w:bCs/>
              </w:rPr>
            </w:pPr>
            <w:r w:rsidRPr="004E01DB">
              <w:rPr>
                <w:rFonts w:eastAsia="Arial" w:cstheme="minorHAnsi"/>
                <w:b/>
                <w:bCs/>
              </w:rPr>
              <w:t>Provide training materials</w:t>
            </w:r>
          </w:p>
        </w:tc>
        <w:tc>
          <w:tcPr>
            <w:tcW w:w="2366" w:type="dxa"/>
          </w:tcPr>
          <w:p w14:paraId="43B39411" w14:textId="3C006718" w:rsidR="00DA53DF" w:rsidRPr="00205023" w:rsidRDefault="00434978" w:rsidP="00DA53DF">
            <w:pPr>
              <w:ind w:right="-14"/>
              <w:contextualSpacing/>
              <w:rPr>
                <w:rFonts w:eastAsia="Arial" w:cstheme="minorHAnsi"/>
                <w:bCs/>
              </w:rPr>
            </w:pPr>
            <w:r>
              <w:rPr>
                <w:rFonts w:eastAsia="Arial" w:cstheme="minorHAnsi"/>
                <w:bCs/>
              </w:rPr>
              <w:t>Oct. 8</w:t>
            </w:r>
          </w:p>
        </w:tc>
      </w:tr>
      <w:tr w:rsidR="00DA53DF" w14:paraId="13BDCC6D" w14:textId="77777777" w:rsidTr="00205023">
        <w:tc>
          <w:tcPr>
            <w:tcW w:w="6295" w:type="dxa"/>
          </w:tcPr>
          <w:p w14:paraId="5F354255" w14:textId="7201436C" w:rsidR="00DA53DF" w:rsidRPr="000177A4" w:rsidRDefault="00DA53DF" w:rsidP="00DA53DF">
            <w:pPr>
              <w:ind w:right="-14"/>
              <w:contextualSpacing/>
              <w:rPr>
                <w:rFonts w:eastAsia="Arial" w:cstheme="minorHAnsi"/>
                <w:b/>
                <w:bCs/>
              </w:rPr>
            </w:pPr>
            <w:r w:rsidRPr="004E01DB">
              <w:rPr>
                <w:rFonts w:eastAsia="Arial" w:cstheme="minorHAnsi"/>
                <w:b/>
                <w:bCs/>
              </w:rPr>
              <w:t>Program Review Division Kick-Off Meetings</w:t>
            </w:r>
          </w:p>
        </w:tc>
        <w:tc>
          <w:tcPr>
            <w:tcW w:w="2366" w:type="dxa"/>
          </w:tcPr>
          <w:p w14:paraId="193EA7F3" w14:textId="5159E2CE" w:rsidR="00DA53DF" w:rsidRDefault="00434978" w:rsidP="00DA53DF">
            <w:pPr>
              <w:ind w:right="-14"/>
              <w:contextualSpacing/>
              <w:rPr>
                <w:rFonts w:eastAsia="Arial" w:cstheme="minorHAnsi"/>
                <w:bCs/>
              </w:rPr>
            </w:pPr>
            <w:r>
              <w:rPr>
                <w:rFonts w:eastAsia="Arial" w:cstheme="minorHAnsi"/>
                <w:bCs/>
              </w:rPr>
              <w:t>Oct</w:t>
            </w:r>
            <w:r w:rsidR="00DA53DF" w:rsidRPr="004E01DB">
              <w:rPr>
                <w:rFonts w:eastAsia="Arial" w:cstheme="minorHAnsi"/>
                <w:bCs/>
              </w:rPr>
              <w:t>. 9-</w:t>
            </w:r>
            <w:r w:rsidR="00383720">
              <w:rPr>
                <w:rFonts w:eastAsia="Arial" w:cstheme="minorHAnsi"/>
                <w:bCs/>
              </w:rPr>
              <w:t>20</w:t>
            </w:r>
          </w:p>
        </w:tc>
      </w:tr>
      <w:tr w:rsidR="00DA53DF" w14:paraId="22674975" w14:textId="77777777" w:rsidTr="0039342C">
        <w:trPr>
          <w:trHeight w:val="386"/>
        </w:trPr>
        <w:tc>
          <w:tcPr>
            <w:tcW w:w="6295" w:type="dxa"/>
          </w:tcPr>
          <w:p w14:paraId="73583F72" w14:textId="2A98798D" w:rsidR="00DA53DF" w:rsidRPr="000177A4" w:rsidRDefault="00DA53DF" w:rsidP="00DA53DF">
            <w:pPr>
              <w:ind w:right="-14"/>
              <w:contextualSpacing/>
              <w:rPr>
                <w:rFonts w:eastAsia="Arial" w:cstheme="minorHAnsi"/>
                <w:b/>
                <w:bCs/>
              </w:rPr>
            </w:pPr>
            <w:r w:rsidRPr="004E01DB">
              <w:rPr>
                <w:rFonts w:eastAsia="Arial" w:cstheme="minorHAnsi"/>
                <w:b/>
                <w:bCs/>
              </w:rPr>
              <w:t>Committee has report written and submitted to chair or direct supervisor</w:t>
            </w:r>
          </w:p>
        </w:tc>
        <w:tc>
          <w:tcPr>
            <w:tcW w:w="2366" w:type="dxa"/>
          </w:tcPr>
          <w:p w14:paraId="1B86EE0E" w14:textId="108EE32B" w:rsidR="00DA53DF" w:rsidRDefault="00434978" w:rsidP="00DA53DF">
            <w:pPr>
              <w:ind w:right="-14"/>
              <w:contextualSpacing/>
              <w:rPr>
                <w:rFonts w:eastAsia="Arial" w:cstheme="minorHAnsi"/>
                <w:bCs/>
              </w:rPr>
            </w:pPr>
            <w:r>
              <w:rPr>
                <w:rFonts w:eastAsia="Arial" w:cstheme="minorHAnsi"/>
                <w:bCs/>
              </w:rPr>
              <w:t>Nov. 10</w:t>
            </w:r>
          </w:p>
        </w:tc>
      </w:tr>
      <w:tr w:rsidR="00DA53DF" w14:paraId="7A4EDB24" w14:textId="77777777" w:rsidTr="0039342C">
        <w:trPr>
          <w:trHeight w:val="377"/>
        </w:trPr>
        <w:tc>
          <w:tcPr>
            <w:tcW w:w="6295" w:type="dxa"/>
          </w:tcPr>
          <w:p w14:paraId="6F79D415" w14:textId="0260B737" w:rsidR="00DA53DF" w:rsidRPr="000177A4" w:rsidRDefault="00DA53DF" w:rsidP="00DA53DF">
            <w:pPr>
              <w:ind w:right="-14"/>
              <w:contextualSpacing/>
              <w:rPr>
                <w:rFonts w:eastAsia="Arial" w:cstheme="minorHAnsi"/>
                <w:b/>
                <w:bCs/>
              </w:rPr>
            </w:pPr>
            <w:r w:rsidRPr="004E01DB">
              <w:rPr>
                <w:rFonts w:eastAsia="Arial" w:cstheme="minorHAnsi"/>
                <w:b/>
                <w:bCs/>
              </w:rPr>
              <w:t>Program reviews submitted to Dean</w:t>
            </w:r>
          </w:p>
        </w:tc>
        <w:tc>
          <w:tcPr>
            <w:tcW w:w="2366" w:type="dxa"/>
          </w:tcPr>
          <w:p w14:paraId="2FCA2DE1" w14:textId="7ACDF2BF" w:rsidR="00DA53DF" w:rsidRDefault="00DA53DF" w:rsidP="00DA53DF">
            <w:pPr>
              <w:ind w:right="-14"/>
              <w:contextualSpacing/>
              <w:rPr>
                <w:rFonts w:eastAsia="Arial" w:cstheme="minorHAnsi"/>
                <w:bCs/>
              </w:rPr>
            </w:pPr>
            <w:r w:rsidRPr="004E01DB">
              <w:rPr>
                <w:rFonts w:eastAsia="Arial" w:cstheme="minorHAnsi"/>
                <w:bCs/>
              </w:rPr>
              <w:t xml:space="preserve">Nov. </w:t>
            </w:r>
            <w:r w:rsidR="00434978">
              <w:rPr>
                <w:rFonts w:eastAsia="Arial" w:cstheme="minorHAnsi"/>
                <w:bCs/>
              </w:rPr>
              <w:t>22</w:t>
            </w:r>
          </w:p>
        </w:tc>
      </w:tr>
      <w:tr w:rsidR="00DA53DF" w14:paraId="018EE6BA" w14:textId="77777777" w:rsidTr="00205023">
        <w:tc>
          <w:tcPr>
            <w:tcW w:w="6295" w:type="dxa"/>
          </w:tcPr>
          <w:p w14:paraId="3E39DC14" w14:textId="1A8D03F0" w:rsidR="00DA53DF" w:rsidRPr="000177A4" w:rsidRDefault="00DA53DF" w:rsidP="00DA53DF">
            <w:pPr>
              <w:ind w:right="-14"/>
              <w:contextualSpacing/>
              <w:rPr>
                <w:rFonts w:eastAsia="Arial" w:cstheme="minorHAnsi"/>
                <w:b/>
                <w:bCs/>
              </w:rPr>
            </w:pPr>
            <w:r w:rsidRPr="004E01DB">
              <w:rPr>
                <w:rFonts w:eastAsia="Arial" w:cstheme="minorHAnsi"/>
                <w:b/>
                <w:bCs/>
              </w:rPr>
              <w:t>Program reviews submitted to VP</w:t>
            </w:r>
          </w:p>
        </w:tc>
        <w:tc>
          <w:tcPr>
            <w:tcW w:w="2366" w:type="dxa"/>
          </w:tcPr>
          <w:p w14:paraId="4CBCC99A" w14:textId="4C5CE5C0" w:rsidR="00DA53DF" w:rsidRDefault="00434978" w:rsidP="00DA53DF">
            <w:pPr>
              <w:ind w:right="-14"/>
              <w:contextualSpacing/>
              <w:rPr>
                <w:rFonts w:eastAsia="Arial" w:cstheme="minorHAnsi"/>
                <w:bCs/>
              </w:rPr>
            </w:pPr>
            <w:r>
              <w:rPr>
                <w:rFonts w:eastAsia="Arial" w:cstheme="minorHAnsi"/>
                <w:bCs/>
              </w:rPr>
              <w:t>Dec. 1</w:t>
            </w:r>
          </w:p>
        </w:tc>
      </w:tr>
      <w:tr w:rsidR="00DA53DF" w14:paraId="00519C59" w14:textId="77777777" w:rsidTr="00205023">
        <w:tc>
          <w:tcPr>
            <w:tcW w:w="6295" w:type="dxa"/>
          </w:tcPr>
          <w:p w14:paraId="62360F83" w14:textId="484F3384" w:rsidR="00DA53DF" w:rsidRPr="000177A4" w:rsidRDefault="00DA53DF" w:rsidP="00DA53DF">
            <w:pPr>
              <w:ind w:right="-14"/>
              <w:contextualSpacing/>
              <w:rPr>
                <w:rFonts w:eastAsia="Arial" w:cstheme="minorHAnsi"/>
                <w:b/>
                <w:bCs/>
              </w:rPr>
            </w:pPr>
            <w:r w:rsidRPr="004E01DB">
              <w:rPr>
                <w:rFonts w:eastAsia="Arial" w:cstheme="minorHAnsi"/>
                <w:b/>
                <w:bCs/>
              </w:rPr>
              <w:t xml:space="preserve">Program reviews submitted to Program Review Committee </w:t>
            </w:r>
          </w:p>
        </w:tc>
        <w:tc>
          <w:tcPr>
            <w:tcW w:w="2366" w:type="dxa"/>
          </w:tcPr>
          <w:p w14:paraId="4EFDF94B" w14:textId="0B72A751" w:rsidR="00DA53DF" w:rsidRDefault="00DA53DF" w:rsidP="00DA53DF">
            <w:pPr>
              <w:ind w:right="-14"/>
              <w:contextualSpacing/>
              <w:rPr>
                <w:rFonts w:eastAsia="Arial" w:cstheme="minorHAnsi"/>
                <w:bCs/>
              </w:rPr>
            </w:pPr>
            <w:r w:rsidRPr="004E01DB">
              <w:rPr>
                <w:rFonts w:eastAsia="Arial" w:cstheme="minorHAnsi"/>
                <w:bCs/>
              </w:rPr>
              <w:t>Jan. 1</w:t>
            </w:r>
            <w:r w:rsidR="00434978">
              <w:rPr>
                <w:rFonts w:eastAsia="Arial" w:cstheme="minorHAnsi"/>
                <w:bCs/>
              </w:rPr>
              <w:t>5</w:t>
            </w:r>
          </w:p>
        </w:tc>
      </w:tr>
      <w:tr w:rsidR="00DA53DF" w14:paraId="7082FCE6" w14:textId="77777777" w:rsidTr="00205023">
        <w:tc>
          <w:tcPr>
            <w:tcW w:w="6295" w:type="dxa"/>
          </w:tcPr>
          <w:p w14:paraId="55E7BD99" w14:textId="4AB02C81" w:rsidR="00DA53DF" w:rsidRPr="00B40DE3" w:rsidRDefault="00DA53DF" w:rsidP="00DA53DF">
            <w:pPr>
              <w:ind w:right="-14"/>
              <w:contextualSpacing/>
              <w:rPr>
                <w:rFonts w:eastAsia="Arial" w:cstheme="minorHAnsi"/>
                <w:b/>
                <w:bCs/>
              </w:rPr>
            </w:pPr>
            <w:r w:rsidRPr="004E01DB">
              <w:rPr>
                <w:rFonts w:eastAsia="Arial" w:cstheme="minorHAnsi"/>
                <w:b/>
                <w:bCs/>
              </w:rPr>
              <w:t>Departments receive feedback from Program Review Committee to incorporate in report</w:t>
            </w:r>
          </w:p>
        </w:tc>
        <w:tc>
          <w:tcPr>
            <w:tcW w:w="2366" w:type="dxa"/>
          </w:tcPr>
          <w:p w14:paraId="63A834BE" w14:textId="55144942" w:rsidR="00DA53DF" w:rsidRPr="004E01DB" w:rsidRDefault="00DA53DF" w:rsidP="00DA53DF">
            <w:pPr>
              <w:ind w:right="-14"/>
              <w:contextualSpacing/>
              <w:rPr>
                <w:rFonts w:eastAsia="Arial" w:cstheme="minorHAnsi"/>
                <w:bCs/>
              </w:rPr>
            </w:pPr>
            <w:r w:rsidRPr="004E01DB">
              <w:rPr>
                <w:rFonts w:eastAsia="Arial" w:cstheme="minorHAnsi"/>
                <w:bCs/>
              </w:rPr>
              <w:t xml:space="preserve">Jan. </w:t>
            </w:r>
            <w:r w:rsidR="00434978">
              <w:rPr>
                <w:rFonts w:eastAsia="Arial" w:cstheme="minorHAnsi"/>
                <w:bCs/>
              </w:rPr>
              <w:t>29</w:t>
            </w:r>
          </w:p>
          <w:p w14:paraId="5708326A" w14:textId="77777777" w:rsidR="00DA53DF" w:rsidRPr="00B40DE3" w:rsidRDefault="00DA53DF" w:rsidP="00DA53DF">
            <w:pPr>
              <w:ind w:right="-14"/>
              <w:contextualSpacing/>
              <w:rPr>
                <w:rFonts w:eastAsia="Arial" w:cstheme="minorHAnsi"/>
                <w:bCs/>
              </w:rPr>
            </w:pPr>
          </w:p>
        </w:tc>
      </w:tr>
      <w:tr w:rsidR="00DA53DF" w14:paraId="34C97051" w14:textId="77777777" w:rsidTr="00205023">
        <w:tc>
          <w:tcPr>
            <w:tcW w:w="6295" w:type="dxa"/>
          </w:tcPr>
          <w:p w14:paraId="6C2CEF13" w14:textId="558C658D" w:rsidR="00DA53DF" w:rsidRPr="00B40DE3" w:rsidRDefault="00DA53DF" w:rsidP="00DA53DF">
            <w:pPr>
              <w:ind w:right="-14"/>
              <w:contextualSpacing/>
              <w:rPr>
                <w:rFonts w:eastAsia="Arial" w:cstheme="minorHAnsi"/>
                <w:b/>
                <w:bCs/>
              </w:rPr>
            </w:pPr>
            <w:r w:rsidRPr="004E01DB">
              <w:rPr>
                <w:rFonts w:eastAsia="Arial" w:cstheme="minorHAnsi"/>
                <w:b/>
                <w:bCs/>
              </w:rPr>
              <w:t>Departments submit report (incorporating feedback) to Program Review Committee Co-chairs</w:t>
            </w:r>
          </w:p>
        </w:tc>
        <w:tc>
          <w:tcPr>
            <w:tcW w:w="2366" w:type="dxa"/>
          </w:tcPr>
          <w:p w14:paraId="12DC9EEC" w14:textId="7CB03C76" w:rsidR="00DA53DF" w:rsidRPr="00B40DE3" w:rsidRDefault="00DA53DF" w:rsidP="00DA53DF">
            <w:pPr>
              <w:ind w:right="-14"/>
              <w:contextualSpacing/>
              <w:rPr>
                <w:rFonts w:eastAsia="Arial" w:cstheme="minorHAnsi"/>
                <w:bCs/>
              </w:rPr>
            </w:pPr>
            <w:r w:rsidRPr="004E01DB">
              <w:rPr>
                <w:rFonts w:eastAsia="Arial" w:cstheme="minorHAnsi"/>
                <w:bCs/>
              </w:rPr>
              <w:t xml:space="preserve">Feb. </w:t>
            </w:r>
            <w:r w:rsidR="00434978">
              <w:rPr>
                <w:rFonts w:eastAsia="Arial" w:cstheme="minorHAnsi"/>
                <w:bCs/>
              </w:rPr>
              <w:t>9</w:t>
            </w:r>
          </w:p>
        </w:tc>
      </w:tr>
      <w:tr w:rsidR="00DA53DF" w14:paraId="5D53ED00" w14:textId="77777777" w:rsidTr="00205023">
        <w:tc>
          <w:tcPr>
            <w:tcW w:w="6295" w:type="dxa"/>
          </w:tcPr>
          <w:p w14:paraId="2EE6B030" w14:textId="16520886" w:rsidR="00DA53DF" w:rsidRPr="00205023" w:rsidRDefault="00DA53DF" w:rsidP="00DA53DF">
            <w:pPr>
              <w:ind w:right="-14"/>
              <w:contextualSpacing/>
              <w:rPr>
                <w:rFonts w:eastAsia="Arial" w:cstheme="minorHAnsi"/>
                <w:b/>
                <w:bCs/>
              </w:rPr>
            </w:pPr>
            <w:r w:rsidRPr="004E01DB">
              <w:rPr>
                <w:rFonts w:eastAsia="Arial" w:cstheme="minorHAnsi"/>
                <w:b/>
                <w:bCs/>
              </w:rPr>
              <w:t>Program Review Committee submits Program Review to President</w:t>
            </w:r>
          </w:p>
        </w:tc>
        <w:tc>
          <w:tcPr>
            <w:tcW w:w="2366" w:type="dxa"/>
          </w:tcPr>
          <w:p w14:paraId="6301F654" w14:textId="4B7260EC" w:rsidR="00DA53DF" w:rsidRDefault="00DA53DF" w:rsidP="00DA53DF">
            <w:pPr>
              <w:ind w:right="-14"/>
              <w:contextualSpacing/>
              <w:rPr>
                <w:rFonts w:eastAsia="Arial" w:cstheme="minorHAnsi"/>
                <w:bCs/>
              </w:rPr>
            </w:pPr>
            <w:r w:rsidRPr="004E01DB">
              <w:rPr>
                <w:rFonts w:eastAsia="Arial" w:cstheme="minorHAnsi"/>
                <w:bCs/>
              </w:rPr>
              <w:t xml:space="preserve">Feb. </w:t>
            </w:r>
            <w:r w:rsidR="00434978">
              <w:rPr>
                <w:rFonts w:eastAsia="Arial" w:cstheme="minorHAnsi"/>
                <w:bCs/>
              </w:rPr>
              <w:t>9</w:t>
            </w:r>
          </w:p>
        </w:tc>
      </w:tr>
      <w:tr w:rsidR="00DA53DF" w14:paraId="3FF47E76" w14:textId="77777777" w:rsidTr="00205023">
        <w:tc>
          <w:tcPr>
            <w:tcW w:w="6295" w:type="dxa"/>
          </w:tcPr>
          <w:p w14:paraId="77B7F5D5" w14:textId="68E6417C" w:rsidR="00DA53DF" w:rsidRPr="00B40DE3" w:rsidRDefault="00DA53DF" w:rsidP="00DA53DF">
            <w:pPr>
              <w:ind w:right="-14"/>
              <w:contextualSpacing/>
              <w:rPr>
                <w:rFonts w:eastAsia="Arial" w:cstheme="minorHAnsi"/>
                <w:b/>
                <w:bCs/>
              </w:rPr>
            </w:pPr>
            <w:r w:rsidRPr="004E01DB">
              <w:rPr>
                <w:rFonts w:eastAsia="Arial" w:cstheme="minorHAnsi"/>
                <w:b/>
                <w:bCs/>
              </w:rPr>
              <w:t>Program review satisfaction survey opens</w:t>
            </w:r>
          </w:p>
        </w:tc>
        <w:tc>
          <w:tcPr>
            <w:tcW w:w="2366" w:type="dxa"/>
          </w:tcPr>
          <w:p w14:paraId="675EEE9A" w14:textId="710299A2" w:rsidR="00DA53DF" w:rsidRPr="00B40DE3" w:rsidRDefault="00DA53DF" w:rsidP="00DA53DF">
            <w:pPr>
              <w:ind w:right="-14"/>
              <w:contextualSpacing/>
              <w:rPr>
                <w:rFonts w:eastAsia="Arial" w:cstheme="minorHAnsi"/>
                <w:bCs/>
              </w:rPr>
            </w:pPr>
            <w:r w:rsidRPr="004E01DB">
              <w:rPr>
                <w:rFonts w:eastAsia="Arial" w:cstheme="minorHAnsi"/>
                <w:bCs/>
              </w:rPr>
              <w:t xml:space="preserve">Feb. </w:t>
            </w:r>
            <w:r w:rsidR="00434978">
              <w:rPr>
                <w:rFonts w:eastAsia="Arial" w:cstheme="minorHAnsi"/>
                <w:bCs/>
              </w:rPr>
              <w:t>9</w:t>
            </w:r>
          </w:p>
        </w:tc>
      </w:tr>
      <w:tr w:rsidR="00DA53DF" w14:paraId="44B2BEB6" w14:textId="77777777" w:rsidTr="00D83097">
        <w:trPr>
          <w:trHeight w:val="386"/>
        </w:trPr>
        <w:tc>
          <w:tcPr>
            <w:tcW w:w="6295" w:type="dxa"/>
          </w:tcPr>
          <w:p w14:paraId="21A439A7" w14:textId="5DF0959D" w:rsidR="00DA53DF" w:rsidRPr="00B40DE3" w:rsidRDefault="00DA53DF" w:rsidP="00DA53DF">
            <w:pPr>
              <w:ind w:right="-14"/>
              <w:contextualSpacing/>
              <w:rPr>
                <w:rFonts w:eastAsia="Arial" w:cstheme="minorHAnsi"/>
                <w:b/>
                <w:bCs/>
              </w:rPr>
            </w:pPr>
            <w:r w:rsidRPr="004E01DB">
              <w:rPr>
                <w:rFonts w:eastAsia="Arial" w:cstheme="minorHAnsi"/>
                <w:b/>
                <w:bCs/>
              </w:rPr>
              <w:t>Program Review satisfaction survey results submitted to CLT</w:t>
            </w:r>
          </w:p>
        </w:tc>
        <w:tc>
          <w:tcPr>
            <w:tcW w:w="2366" w:type="dxa"/>
          </w:tcPr>
          <w:p w14:paraId="34448BC4" w14:textId="7F4A3935" w:rsidR="00DA53DF" w:rsidRPr="00B40DE3" w:rsidRDefault="00DA53DF" w:rsidP="00DA53DF">
            <w:pPr>
              <w:ind w:right="-14"/>
              <w:contextualSpacing/>
              <w:rPr>
                <w:rFonts w:eastAsia="Arial" w:cstheme="minorHAnsi"/>
                <w:bCs/>
              </w:rPr>
            </w:pPr>
            <w:r w:rsidRPr="004E01DB">
              <w:rPr>
                <w:rFonts w:eastAsia="Arial" w:cstheme="minorHAnsi"/>
                <w:bCs/>
              </w:rPr>
              <w:t xml:space="preserve">Feb. </w:t>
            </w:r>
            <w:r w:rsidR="00434978">
              <w:rPr>
                <w:rFonts w:eastAsia="Arial" w:cstheme="minorHAnsi"/>
                <w:bCs/>
              </w:rPr>
              <w:t>27</w:t>
            </w:r>
          </w:p>
        </w:tc>
      </w:tr>
      <w:tr w:rsidR="00DA53DF" w14:paraId="280C4DDD" w14:textId="77777777" w:rsidTr="00D83097">
        <w:trPr>
          <w:trHeight w:val="341"/>
        </w:trPr>
        <w:tc>
          <w:tcPr>
            <w:tcW w:w="6295" w:type="dxa"/>
          </w:tcPr>
          <w:p w14:paraId="184B2429" w14:textId="225AB237" w:rsidR="00DA53DF" w:rsidRPr="00B40DE3" w:rsidRDefault="00DA53DF" w:rsidP="00DA53DF">
            <w:pPr>
              <w:ind w:right="-14"/>
              <w:contextualSpacing/>
              <w:rPr>
                <w:rFonts w:eastAsia="Arial" w:cstheme="minorHAnsi"/>
                <w:b/>
                <w:bCs/>
              </w:rPr>
            </w:pPr>
            <w:r w:rsidRPr="004E01DB">
              <w:rPr>
                <w:rFonts w:eastAsia="Arial" w:cstheme="minorHAnsi"/>
                <w:b/>
                <w:bCs/>
              </w:rPr>
              <w:t xml:space="preserve">Departments implement action plans via Unit Plans Goal </w:t>
            </w:r>
            <w:r w:rsidRPr="004E01DB">
              <w:rPr>
                <w:rFonts w:eastAsia="Arial" w:cstheme="minorHAnsi"/>
                <w:b/>
                <w:bCs/>
                <w:lang w:val="fr-FR"/>
              </w:rPr>
              <w:t xml:space="preserve">Cycles </w:t>
            </w:r>
          </w:p>
        </w:tc>
        <w:tc>
          <w:tcPr>
            <w:tcW w:w="2366" w:type="dxa"/>
          </w:tcPr>
          <w:p w14:paraId="15B6FCC8" w14:textId="4A5646B8" w:rsidR="00DA53DF" w:rsidRPr="00B40DE3" w:rsidRDefault="00DA53DF" w:rsidP="00DA53DF">
            <w:pPr>
              <w:ind w:right="-14"/>
              <w:contextualSpacing/>
              <w:rPr>
                <w:rFonts w:eastAsia="Arial" w:cstheme="minorHAnsi"/>
                <w:bCs/>
              </w:rPr>
            </w:pPr>
            <w:r w:rsidRPr="004E01DB">
              <w:rPr>
                <w:rFonts w:eastAsia="Arial" w:cstheme="minorHAnsi"/>
                <w:bCs/>
              </w:rPr>
              <w:t>Ongoing</w:t>
            </w:r>
          </w:p>
        </w:tc>
      </w:tr>
    </w:tbl>
    <w:p w14:paraId="7B13DC84" w14:textId="77777777" w:rsidR="00EE2E61" w:rsidRDefault="00EE2E61" w:rsidP="00EE2E61">
      <w:pPr>
        <w:pStyle w:val="Heading2"/>
      </w:pPr>
    </w:p>
    <w:p w14:paraId="43FFADDD" w14:textId="77777777" w:rsidR="0056017B" w:rsidRPr="0056017B" w:rsidRDefault="0056017B" w:rsidP="0056017B">
      <w:bookmarkStart w:id="29" w:name="_Toc94617392"/>
      <w:r>
        <w:rPr>
          <w:rStyle w:val="Heading2Char"/>
        </w:rPr>
        <w:t>Resources Available</w:t>
      </w:r>
      <w:r w:rsidRPr="00301831">
        <w:rPr>
          <w:rStyle w:val="Heading2Char"/>
        </w:rPr>
        <w:t>:</w:t>
      </w:r>
      <w:bookmarkEnd w:id="29"/>
      <w:r>
        <w:rPr>
          <w:rFonts w:eastAsia="Arial" w:cstheme="minorHAnsi"/>
          <w:b/>
          <w:bCs/>
          <w:color w:val="003366"/>
          <w:sz w:val="28"/>
          <w:szCs w:val="24"/>
        </w:rPr>
        <w:t xml:space="preserve"> </w:t>
      </w:r>
      <w:r w:rsidRPr="00541569">
        <w:rPr>
          <w:rFonts w:cstheme="minorHAnsi"/>
        </w:rPr>
        <w:t xml:space="preserve">Program Review </w:t>
      </w:r>
      <w:r>
        <w:rPr>
          <w:rFonts w:cstheme="minorHAnsi"/>
        </w:rPr>
        <w:t>reports should include information that speaks to the accomplishments of unit’s mission and goals. Examples of information to include are course evaluation results, d</w:t>
      </w:r>
      <w:r w:rsidRPr="0056017B">
        <w:rPr>
          <w:rFonts w:cstheme="minorHAnsi"/>
        </w:rPr>
        <w:t>epartment statistics like number of students taught, high risk courses count, average class size, etc.</w:t>
      </w:r>
      <w:r>
        <w:rPr>
          <w:rFonts w:cstheme="minorHAnsi"/>
        </w:rPr>
        <w:t>,</w:t>
      </w:r>
      <w:r w:rsidRPr="0056017B">
        <w:t xml:space="preserve"> </w:t>
      </w:r>
      <w:r>
        <w:rPr>
          <w:rFonts w:cstheme="minorHAnsi"/>
        </w:rPr>
        <w:t>s</w:t>
      </w:r>
      <w:r w:rsidRPr="0056017B">
        <w:rPr>
          <w:rFonts w:cstheme="minorHAnsi"/>
        </w:rPr>
        <w:t>atisfaction survey results</w:t>
      </w:r>
      <w:r>
        <w:rPr>
          <w:rFonts w:cstheme="minorHAnsi"/>
        </w:rPr>
        <w:t>, and a</w:t>
      </w:r>
      <w:r w:rsidRPr="0056017B">
        <w:rPr>
          <w:rFonts w:cstheme="minorHAnsi"/>
        </w:rPr>
        <w:t>wards, achievements and testimonials</w:t>
      </w:r>
      <w:r>
        <w:rPr>
          <w:rFonts w:cstheme="minorHAnsi"/>
        </w:rPr>
        <w:t xml:space="preserve">. </w:t>
      </w:r>
      <w:r w:rsidRPr="0056017B">
        <w:rPr>
          <w:rFonts w:cstheme="minorHAnsi"/>
        </w:rPr>
        <w:t xml:space="preserve"> </w:t>
      </w:r>
      <w:r>
        <w:rPr>
          <w:rFonts w:cstheme="minorHAnsi"/>
        </w:rPr>
        <w:t xml:space="preserve">Below is a list of resources available to help programs find data and more information. </w:t>
      </w:r>
    </w:p>
    <w:p w14:paraId="42BDBF24" w14:textId="77777777" w:rsidR="008E26BF" w:rsidRPr="00947E2D" w:rsidRDefault="00383720" w:rsidP="00947E2D">
      <w:pPr>
        <w:pStyle w:val="ListParagraph"/>
        <w:widowControl/>
        <w:numPr>
          <w:ilvl w:val="0"/>
          <w:numId w:val="29"/>
        </w:numPr>
        <w:spacing w:after="0" w:line="240" w:lineRule="auto"/>
        <w:ind w:left="720"/>
        <w:textAlignment w:val="baseline"/>
        <w:rPr>
          <w:rFonts w:eastAsia="Times New Roman" w:cstheme="minorHAnsi"/>
        </w:rPr>
      </w:pPr>
      <w:hyperlink r:id="rId9" w:history="1">
        <w:r w:rsidR="008E26BF" w:rsidRPr="00947E2D">
          <w:rPr>
            <w:rStyle w:val="Hyperlink"/>
          </w:rPr>
          <w:t>PAC Data Portal</w:t>
        </w:r>
      </w:hyperlink>
      <w:r w:rsidR="00947E2D" w:rsidRPr="00947E2D">
        <w:t xml:space="preserve">: </w:t>
      </w:r>
      <w:r w:rsidR="00947E2D" w:rsidRPr="00947E2D">
        <w:rPr>
          <w:rFonts w:eastAsia="MS PGothic" w:cstheme="minorHAnsi"/>
          <w:color w:val="000000" w:themeColor="text1"/>
          <w:kern w:val="24"/>
        </w:rPr>
        <w:t xml:space="preserve">PAC Data Portal is a repository for data about Palo Alto College and its students. </w:t>
      </w:r>
      <w:r w:rsidR="00C00DEF">
        <w:rPr>
          <w:rFonts w:eastAsia="MS PGothic" w:cstheme="minorHAnsi"/>
          <w:color w:val="000000" w:themeColor="text1"/>
          <w:kern w:val="24"/>
        </w:rPr>
        <w:t xml:space="preserve">It features general institutional data that can be disaggregated in various ways. </w:t>
      </w:r>
      <w:r w:rsidR="00947E2D" w:rsidRPr="00947E2D">
        <w:rPr>
          <w:rFonts w:eastAsia="MS PGothic" w:cstheme="minorHAnsi"/>
          <w:color w:val="000000" w:themeColor="text1"/>
          <w:kern w:val="24"/>
        </w:rPr>
        <w:t>If you need facts and figures about PAC and the performance of its students, the PAC Data Portal is a great starting point</w:t>
      </w:r>
      <w:r w:rsidR="00C00DEF">
        <w:rPr>
          <w:rFonts w:eastAsia="MS PGothic" w:cstheme="minorHAnsi"/>
          <w:color w:val="000000" w:themeColor="text1"/>
          <w:kern w:val="24"/>
        </w:rPr>
        <w:t xml:space="preserve"> (See Appendix A for PAC Data Portal Guide).</w:t>
      </w:r>
    </w:p>
    <w:p w14:paraId="045AA957" w14:textId="77777777" w:rsidR="00947E2D" w:rsidRPr="00947E2D" w:rsidRDefault="00947E2D" w:rsidP="00947E2D">
      <w:pPr>
        <w:pStyle w:val="ListParagraph"/>
        <w:widowControl/>
        <w:spacing w:after="0" w:line="240" w:lineRule="auto"/>
        <w:textAlignment w:val="baseline"/>
        <w:rPr>
          <w:rFonts w:eastAsia="Times New Roman" w:cstheme="minorHAnsi"/>
        </w:rPr>
      </w:pPr>
    </w:p>
    <w:p w14:paraId="251F193E" w14:textId="77777777" w:rsidR="008E26BF" w:rsidRPr="00EE2E61" w:rsidRDefault="00383720" w:rsidP="00EE2E61">
      <w:pPr>
        <w:numPr>
          <w:ilvl w:val="0"/>
          <w:numId w:val="26"/>
        </w:numPr>
      </w:pPr>
      <w:hyperlink r:id="rId10" w:history="1">
        <w:r w:rsidR="008E26BF" w:rsidRPr="00EE2E61">
          <w:rPr>
            <w:rStyle w:val="Hyperlink"/>
          </w:rPr>
          <w:t>Palomino Performance Metrics</w:t>
        </w:r>
      </w:hyperlink>
      <w:r w:rsidR="00C00DEF">
        <w:t xml:space="preserve">: </w:t>
      </w:r>
      <w:r w:rsidR="00C00DEF">
        <w:rPr>
          <w:rFonts w:eastAsia="MS PGothic" w:cstheme="minorHAnsi"/>
          <w:color w:val="000000" w:themeColor="text1"/>
          <w:kern w:val="24"/>
        </w:rPr>
        <w:t>Palomino Performance Metrics (PPM) is a separate page on the PAC Data Portal, and presents institutional data down to the program level. The PPM is useful to faculty searching for program specific measures.  (See Appendix A for PAC Data Portal Guide -also includes overview of PPM).</w:t>
      </w:r>
    </w:p>
    <w:p w14:paraId="35182090" w14:textId="77777777" w:rsidR="008E26BF" w:rsidRPr="00DF0D62" w:rsidRDefault="00383720" w:rsidP="00EE2E61">
      <w:pPr>
        <w:numPr>
          <w:ilvl w:val="0"/>
          <w:numId w:val="26"/>
        </w:numPr>
      </w:pPr>
      <w:hyperlink r:id="rId11" w:history="1">
        <w:r w:rsidR="00C00DEF">
          <w:rPr>
            <w:rStyle w:val="Hyperlink"/>
          </w:rPr>
          <w:t>Institutional Research AlamoSHARE</w:t>
        </w:r>
      </w:hyperlink>
      <w:r w:rsidR="00C00DEF">
        <w:t xml:space="preserve"> : The Institutional Research page on AlamoSHARE is a repository for institutional documents, where the following can be found:</w:t>
      </w:r>
    </w:p>
    <w:p w14:paraId="79A60143" w14:textId="77777777" w:rsidR="008E26BF" w:rsidRPr="00EE2E61" w:rsidRDefault="00C00DEF" w:rsidP="00D520BC">
      <w:pPr>
        <w:numPr>
          <w:ilvl w:val="1"/>
          <w:numId w:val="26"/>
        </w:numPr>
        <w:spacing w:after="0" w:line="240" w:lineRule="auto"/>
      </w:pPr>
      <w:r>
        <w:t xml:space="preserve">Program Review </w:t>
      </w:r>
      <w:r w:rsidR="008E26BF" w:rsidRPr="00EE2E61">
        <w:t>Templates</w:t>
      </w:r>
      <w:r>
        <w:t xml:space="preserve"> (See Appendices B, C, and D)</w:t>
      </w:r>
    </w:p>
    <w:p w14:paraId="708B5615" w14:textId="77777777" w:rsidR="008E26BF" w:rsidRPr="00EE2E61" w:rsidRDefault="008E26BF" w:rsidP="00D520BC">
      <w:pPr>
        <w:numPr>
          <w:ilvl w:val="1"/>
          <w:numId w:val="26"/>
        </w:numPr>
        <w:spacing w:after="0" w:line="240" w:lineRule="auto"/>
      </w:pPr>
      <w:r w:rsidRPr="00EE2E61">
        <w:t>Training materials</w:t>
      </w:r>
    </w:p>
    <w:p w14:paraId="2C724F74" w14:textId="77777777" w:rsidR="008E26BF" w:rsidRPr="00EE2E61" w:rsidRDefault="008E26BF" w:rsidP="00D520BC">
      <w:pPr>
        <w:numPr>
          <w:ilvl w:val="1"/>
          <w:numId w:val="26"/>
        </w:numPr>
        <w:spacing w:after="0" w:line="240" w:lineRule="auto"/>
      </w:pPr>
      <w:r w:rsidRPr="00EE2E61">
        <w:t>Schedules</w:t>
      </w:r>
    </w:p>
    <w:p w14:paraId="385ED74E" w14:textId="77777777" w:rsidR="008E26BF" w:rsidRPr="00EE2E61" w:rsidRDefault="008E26BF" w:rsidP="00D520BC">
      <w:pPr>
        <w:numPr>
          <w:ilvl w:val="1"/>
          <w:numId w:val="26"/>
        </w:numPr>
        <w:spacing w:after="0" w:line="240" w:lineRule="auto"/>
      </w:pPr>
      <w:r w:rsidRPr="00EE2E61">
        <w:t>Unit plan archive</w:t>
      </w:r>
    </w:p>
    <w:p w14:paraId="29768DB9" w14:textId="77777777" w:rsidR="008E26BF" w:rsidRDefault="008E26BF" w:rsidP="00D520BC">
      <w:pPr>
        <w:numPr>
          <w:ilvl w:val="1"/>
          <w:numId w:val="26"/>
        </w:numPr>
        <w:spacing w:after="0" w:line="240" w:lineRule="auto"/>
      </w:pPr>
      <w:r w:rsidRPr="00EE2E61">
        <w:t>Program Review archive</w:t>
      </w:r>
    </w:p>
    <w:p w14:paraId="4427C980" w14:textId="77777777" w:rsidR="00D63FA8" w:rsidRPr="00EE2E61" w:rsidRDefault="00D63FA8" w:rsidP="00D63FA8">
      <w:pPr>
        <w:spacing w:after="0" w:line="240" w:lineRule="auto"/>
        <w:ind w:left="1440"/>
      </w:pPr>
    </w:p>
    <w:p w14:paraId="4569FE6E" w14:textId="77777777" w:rsidR="00926A5C" w:rsidRDefault="00383720" w:rsidP="00926A5C">
      <w:pPr>
        <w:numPr>
          <w:ilvl w:val="0"/>
          <w:numId w:val="26"/>
        </w:numPr>
      </w:pPr>
      <w:hyperlink r:id="rId12" w:anchor=":~:text=The%20Office%20of%20Institutional%20Research,making%20process%20for%20college%20leadership." w:history="1">
        <w:r w:rsidR="00926A5C" w:rsidRPr="00926A5C">
          <w:rPr>
            <w:rStyle w:val="Hyperlink"/>
          </w:rPr>
          <w:t>PAC’s Knowledge Management Website</w:t>
        </w:r>
      </w:hyperlink>
      <w:r w:rsidR="00926A5C">
        <w:t xml:space="preserve">: The </w:t>
      </w:r>
      <w:r w:rsidR="00D520BC">
        <w:t xml:space="preserve">Knowledge Management website contains links to the College’s </w:t>
      </w:r>
      <w:r w:rsidR="00926A5C" w:rsidRPr="00EE2E61">
        <w:t>Environmental Scan</w:t>
      </w:r>
      <w:r w:rsidR="00D520BC">
        <w:t xml:space="preserve"> and </w:t>
      </w:r>
      <w:r w:rsidR="00926A5C" w:rsidRPr="00EE2E61">
        <w:t>Factbook</w:t>
      </w:r>
      <w:r w:rsidR="00D520BC">
        <w:t xml:space="preserve">, as well as Community Survey Results. </w:t>
      </w:r>
    </w:p>
    <w:p w14:paraId="0E528E04" w14:textId="77777777" w:rsidR="00926A5C" w:rsidRPr="00EE2E61" w:rsidRDefault="00926A5C" w:rsidP="00926A5C">
      <w:pPr>
        <w:numPr>
          <w:ilvl w:val="0"/>
          <w:numId w:val="26"/>
        </w:numPr>
      </w:pPr>
      <w:r w:rsidRPr="00EE2E61">
        <w:t>Public Presentation Archives</w:t>
      </w:r>
      <w:r>
        <w:t>: Below are links to the College’s Strategic Plan, President’s Presentations and Board of Trustee Presentations.</w:t>
      </w:r>
    </w:p>
    <w:p w14:paraId="101EF0F2" w14:textId="77777777" w:rsidR="00926A5C" w:rsidRPr="00DC0210" w:rsidRDefault="00926A5C" w:rsidP="00D92B7D">
      <w:pPr>
        <w:numPr>
          <w:ilvl w:val="1"/>
          <w:numId w:val="26"/>
        </w:numPr>
        <w:spacing w:after="0" w:line="240" w:lineRule="auto"/>
        <w:rPr>
          <w:rStyle w:val="Hyperlink"/>
        </w:rPr>
      </w:pPr>
      <w:r>
        <w:fldChar w:fldCharType="begin"/>
      </w:r>
      <w:r>
        <w:instrText xml:space="preserve"> HYPERLINK "https://www.alamo.edu/pac/about-pac/strategic-plan/" </w:instrText>
      </w:r>
      <w:r>
        <w:fldChar w:fldCharType="separate"/>
      </w:r>
      <w:r w:rsidRPr="00DC0210">
        <w:rPr>
          <w:rStyle w:val="Hyperlink"/>
        </w:rPr>
        <w:t>PAC Strategic Plan</w:t>
      </w:r>
    </w:p>
    <w:p w14:paraId="0E0E1DF4" w14:textId="1CAAA607" w:rsidR="00926A5C" w:rsidRPr="00DA53DF" w:rsidRDefault="00926A5C" w:rsidP="00D92B7D">
      <w:pPr>
        <w:numPr>
          <w:ilvl w:val="1"/>
          <w:numId w:val="26"/>
        </w:numPr>
        <w:spacing w:after="0" w:line="240" w:lineRule="auto"/>
      </w:pPr>
      <w:r>
        <w:fldChar w:fldCharType="end"/>
      </w:r>
      <w:hyperlink r:id="rId13" w:history="1">
        <w:r w:rsidRPr="00DA53DF">
          <w:rPr>
            <w:rStyle w:val="Hyperlink"/>
          </w:rPr>
          <w:t>President’s Presentations</w:t>
        </w:r>
      </w:hyperlink>
    </w:p>
    <w:p w14:paraId="4E9FC94B" w14:textId="6AE3D8A8" w:rsidR="00926A5C" w:rsidRPr="00824629" w:rsidRDefault="00926A5C" w:rsidP="00D92B7D">
      <w:pPr>
        <w:numPr>
          <w:ilvl w:val="1"/>
          <w:numId w:val="26"/>
        </w:numPr>
        <w:spacing w:after="0" w:line="240" w:lineRule="auto"/>
        <w:rPr>
          <w:rStyle w:val="Hyperlink"/>
        </w:rPr>
      </w:pPr>
      <w:r w:rsidRPr="00824629">
        <w:fldChar w:fldCharType="begin"/>
      </w:r>
      <w:r w:rsidRPr="00824629">
        <w:instrText xml:space="preserve"> HYPERLINK "https://www.alamo.edu/about-us/leadership/board-of-trustees/board-meetings/" </w:instrText>
      </w:r>
      <w:r w:rsidRPr="00824629">
        <w:fldChar w:fldCharType="separate"/>
      </w:r>
      <w:r w:rsidRPr="00824629">
        <w:rPr>
          <w:rStyle w:val="Hyperlink"/>
        </w:rPr>
        <w:t>Board of Trustee Presentations</w:t>
      </w:r>
    </w:p>
    <w:p w14:paraId="62FA302A" w14:textId="77777777" w:rsidR="00D92B7D" w:rsidRDefault="00926A5C" w:rsidP="00D92B7D">
      <w:pPr>
        <w:spacing w:after="0" w:line="240" w:lineRule="auto"/>
      </w:pPr>
      <w:r w:rsidRPr="00824629">
        <w:fldChar w:fldCharType="end"/>
      </w:r>
      <w:r>
        <w:t xml:space="preserve"> </w:t>
      </w:r>
    </w:p>
    <w:p w14:paraId="3316A701" w14:textId="77777777" w:rsidR="008E26BF" w:rsidRPr="00EE2E61" w:rsidRDefault="00926A5C" w:rsidP="00D92B7D">
      <w:pPr>
        <w:spacing w:after="0" w:line="240" w:lineRule="auto"/>
      </w:pPr>
      <w:r>
        <w:t>Additional resources with available d</w:t>
      </w:r>
      <w:r w:rsidR="008E26BF" w:rsidRPr="00EE2E61">
        <w:t>ata specific to unit</w:t>
      </w:r>
      <w:r>
        <w:t xml:space="preserve">s and/or </w:t>
      </w:r>
      <w:r w:rsidR="008E26BF" w:rsidRPr="00EE2E61">
        <w:t>division</w:t>
      </w:r>
      <w:r>
        <w:t>s include:</w:t>
      </w:r>
    </w:p>
    <w:p w14:paraId="0711B2D9" w14:textId="77777777" w:rsidR="00D92B7D" w:rsidRDefault="00D92B7D" w:rsidP="00D92B7D">
      <w:pPr>
        <w:spacing w:after="0" w:line="240" w:lineRule="auto"/>
        <w:ind w:left="1440"/>
      </w:pPr>
    </w:p>
    <w:p w14:paraId="4D06EE5F" w14:textId="77777777" w:rsidR="008E26BF" w:rsidRPr="00EE2E61" w:rsidRDefault="008E26BF" w:rsidP="00D92B7D">
      <w:pPr>
        <w:numPr>
          <w:ilvl w:val="1"/>
          <w:numId w:val="26"/>
        </w:numPr>
        <w:spacing w:after="0" w:line="240" w:lineRule="auto"/>
      </w:pPr>
      <w:r w:rsidRPr="00EE2E61">
        <w:t>IOTA360</w:t>
      </w:r>
    </w:p>
    <w:p w14:paraId="1DF38D8D" w14:textId="77777777" w:rsidR="008E26BF" w:rsidRPr="00EE2E61" w:rsidRDefault="008E26BF" w:rsidP="00D92B7D">
      <w:pPr>
        <w:numPr>
          <w:ilvl w:val="1"/>
          <w:numId w:val="26"/>
        </w:numPr>
        <w:spacing w:after="0" w:line="240" w:lineRule="auto"/>
      </w:pPr>
      <w:r w:rsidRPr="00EE2E61">
        <w:t>Who’s Next</w:t>
      </w:r>
    </w:p>
    <w:p w14:paraId="238A284D" w14:textId="77777777" w:rsidR="00C026D9" w:rsidRPr="00D92B7D" w:rsidRDefault="008E26BF" w:rsidP="00D92B7D">
      <w:pPr>
        <w:numPr>
          <w:ilvl w:val="1"/>
          <w:numId w:val="26"/>
        </w:numPr>
        <w:spacing w:after="0" w:line="240" w:lineRule="auto"/>
      </w:pPr>
      <w:r w:rsidRPr="00EE2E61">
        <w:t>Orgsync</w:t>
      </w:r>
    </w:p>
    <w:p w14:paraId="0638CFCB" w14:textId="77777777" w:rsidR="00C026D9" w:rsidRPr="000956B0" w:rsidRDefault="00D63FA8" w:rsidP="00D63FA8">
      <w:pPr>
        <w:pStyle w:val="Heading2"/>
        <w:rPr>
          <w:rFonts w:eastAsia="Arial" w:cstheme="minorHAnsi"/>
          <w:bCs/>
        </w:rPr>
      </w:pPr>
      <w:bookmarkStart w:id="30" w:name="_Toc94617393"/>
      <w:r w:rsidRPr="000956B0">
        <w:rPr>
          <w:rStyle w:val="Heading2Char"/>
        </w:rPr>
        <w:t xml:space="preserve">Components of the </w:t>
      </w:r>
      <w:r w:rsidR="0094088B" w:rsidRPr="000956B0">
        <w:rPr>
          <w:rStyle w:val="Heading2Char"/>
        </w:rPr>
        <w:t>R</w:t>
      </w:r>
      <w:r w:rsidRPr="000956B0">
        <w:rPr>
          <w:rStyle w:val="Heading2Char"/>
        </w:rPr>
        <w:t>eview Process</w:t>
      </w:r>
      <w:r w:rsidR="00C026D9" w:rsidRPr="000956B0">
        <w:rPr>
          <w:rFonts w:eastAsia="Arial" w:cstheme="minorHAnsi"/>
          <w:b/>
          <w:bCs/>
          <w:color w:val="003366"/>
          <w:sz w:val="28"/>
          <w:szCs w:val="24"/>
        </w:rPr>
        <w:t>:</w:t>
      </w:r>
      <w:bookmarkEnd w:id="30"/>
      <w:r w:rsidR="00C026D9" w:rsidRPr="000956B0">
        <w:rPr>
          <w:rFonts w:eastAsia="Arial" w:cstheme="minorHAnsi"/>
          <w:bCs/>
        </w:rPr>
        <w:t xml:space="preserve">  </w:t>
      </w:r>
    </w:p>
    <w:p w14:paraId="4C884C9A" w14:textId="77777777" w:rsidR="00CB2629" w:rsidRPr="000956B0" w:rsidRDefault="00CB2629" w:rsidP="00CB2629">
      <w:pPr>
        <w:spacing w:after="0" w:line="240" w:lineRule="auto"/>
        <w:contextualSpacing/>
        <w:rPr>
          <w:rFonts w:ascii="Calibri" w:hAnsi="Calibri"/>
          <w:b/>
        </w:rPr>
      </w:pPr>
      <w:r w:rsidRPr="000956B0">
        <w:rPr>
          <w:rFonts w:ascii="Calibri" w:hAnsi="Calibri"/>
        </w:rPr>
        <w:t>Signature Page</w:t>
      </w:r>
      <w:r w:rsidRPr="000956B0">
        <w:rPr>
          <w:rFonts w:ascii="Calibri" w:hAnsi="Calibri"/>
          <w:b/>
        </w:rPr>
        <w:t>:</w:t>
      </w:r>
      <w:r w:rsidR="0094088B" w:rsidRPr="000956B0">
        <w:rPr>
          <w:rFonts w:ascii="Calibri" w:hAnsi="Calibri"/>
          <w:b/>
        </w:rPr>
        <w:t xml:space="preserve"> </w:t>
      </w:r>
      <w:r w:rsidRPr="000956B0">
        <w:rPr>
          <w:rFonts w:ascii="Calibri" w:hAnsi="Calibri"/>
        </w:rPr>
        <w:t xml:space="preserve">Every unit, beginning with the individuals completing the Program Review Report will need to sign the Program Review Signature Page and forward the page, with the report, to the next reviewer.  </w:t>
      </w:r>
    </w:p>
    <w:p w14:paraId="23EF9015" w14:textId="77777777" w:rsidR="00CB2629" w:rsidRPr="000956B0" w:rsidRDefault="00CB2629" w:rsidP="00CB2629">
      <w:pPr>
        <w:spacing w:after="0" w:line="240" w:lineRule="auto"/>
        <w:contextualSpacing/>
        <w:rPr>
          <w:rFonts w:ascii="Calibri" w:hAnsi="Calibri"/>
        </w:rPr>
      </w:pPr>
    </w:p>
    <w:p w14:paraId="38772AD4" w14:textId="77777777" w:rsidR="00CB2629" w:rsidRPr="000956B0" w:rsidRDefault="00CB2629" w:rsidP="00D63FA8">
      <w:pPr>
        <w:spacing w:after="0" w:line="240" w:lineRule="auto"/>
        <w:contextualSpacing/>
        <w:rPr>
          <w:rFonts w:ascii="Calibri" w:hAnsi="Calibri"/>
          <w:b/>
        </w:rPr>
      </w:pPr>
      <w:r w:rsidRPr="000956B0">
        <w:rPr>
          <w:rFonts w:ascii="Calibri" w:hAnsi="Calibri"/>
        </w:rPr>
        <w:t>Assessment</w:t>
      </w:r>
      <w:r w:rsidR="0094088B" w:rsidRPr="000956B0">
        <w:rPr>
          <w:rFonts w:ascii="Calibri" w:hAnsi="Calibri"/>
        </w:rPr>
        <w:t xml:space="preserve"> and Recommendation</w:t>
      </w:r>
      <w:r w:rsidRPr="000956B0">
        <w:rPr>
          <w:rFonts w:ascii="Calibri" w:hAnsi="Calibri"/>
        </w:rPr>
        <w:t xml:space="preserve"> Form:</w:t>
      </w:r>
      <w:r w:rsidR="0094088B" w:rsidRPr="000956B0">
        <w:rPr>
          <w:rFonts w:ascii="Calibri" w:hAnsi="Calibri"/>
        </w:rPr>
        <w:t xml:space="preserve"> Using the respective template rubric,</w:t>
      </w:r>
      <w:r w:rsidR="00BC3697" w:rsidRPr="000956B0">
        <w:rPr>
          <w:rFonts w:ascii="Calibri" w:hAnsi="Calibri"/>
        </w:rPr>
        <w:t xml:space="preserve"> the</w:t>
      </w:r>
      <w:r w:rsidR="0094088B" w:rsidRPr="000956B0">
        <w:rPr>
          <w:rFonts w:ascii="Calibri" w:hAnsi="Calibri"/>
        </w:rPr>
        <w:t xml:space="preserve"> </w:t>
      </w:r>
      <w:r w:rsidRPr="000956B0">
        <w:rPr>
          <w:rFonts w:cstheme="minorHAnsi"/>
        </w:rPr>
        <w:t xml:space="preserve">Dean, </w:t>
      </w:r>
      <w:r w:rsidR="00D63FA8" w:rsidRPr="000956B0">
        <w:rPr>
          <w:rFonts w:cstheme="minorHAnsi"/>
        </w:rPr>
        <w:t xml:space="preserve">Vice President, and </w:t>
      </w:r>
      <w:r w:rsidRPr="000956B0">
        <w:rPr>
          <w:rFonts w:cstheme="minorHAnsi"/>
        </w:rPr>
        <w:t>Program Review Committee</w:t>
      </w:r>
      <w:r w:rsidR="00D63FA8" w:rsidRPr="000956B0">
        <w:rPr>
          <w:rFonts w:cstheme="minorHAnsi"/>
        </w:rPr>
        <w:t xml:space="preserve"> </w:t>
      </w:r>
      <w:r w:rsidRPr="000956B0">
        <w:rPr>
          <w:rFonts w:cstheme="minorHAnsi"/>
        </w:rPr>
        <w:t>will each complete and add the Assessment &amp; Recommendation Form to the Report as it proceeds through the review process</w:t>
      </w:r>
      <w:r w:rsidR="00BD6CC8" w:rsidRPr="000956B0">
        <w:rPr>
          <w:rFonts w:cstheme="minorHAnsi"/>
        </w:rPr>
        <w:t xml:space="preserve"> (See </w:t>
      </w:r>
      <w:r w:rsidR="000956B0" w:rsidRPr="000956B0">
        <w:rPr>
          <w:rFonts w:cstheme="minorHAnsi"/>
        </w:rPr>
        <w:t>Appendices</w:t>
      </w:r>
      <w:r w:rsidR="00BD6CC8" w:rsidRPr="000956B0">
        <w:rPr>
          <w:rFonts w:cstheme="minorHAnsi"/>
        </w:rPr>
        <w:t xml:space="preserve"> </w:t>
      </w:r>
      <w:r w:rsidR="000956B0" w:rsidRPr="000956B0">
        <w:rPr>
          <w:rFonts w:cstheme="minorHAnsi"/>
        </w:rPr>
        <w:t xml:space="preserve">B, </w:t>
      </w:r>
      <w:r w:rsidR="00BD6CC8" w:rsidRPr="000956B0">
        <w:rPr>
          <w:rFonts w:cstheme="minorHAnsi"/>
        </w:rPr>
        <w:t>E</w:t>
      </w:r>
      <w:r w:rsidR="000956B0" w:rsidRPr="000956B0">
        <w:rPr>
          <w:rFonts w:cstheme="minorHAnsi"/>
        </w:rPr>
        <w:t>, H, and K</w:t>
      </w:r>
      <w:r w:rsidR="00BD6CC8" w:rsidRPr="000956B0">
        <w:rPr>
          <w:rFonts w:cstheme="minorHAnsi"/>
        </w:rPr>
        <w:t>).</w:t>
      </w:r>
      <w:r w:rsidRPr="000956B0">
        <w:rPr>
          <w:rFonts w:cstheme="minorHAnsi"/>
        </w:rPr>
        <w:t xml:space="preserve"> </w:t>
      </w:r>
      <w:r w:rsidR="00BC3697" w:rsidRPr="000956B0">
        <w:rPr>
          <w:rFonts w:cstheme="minorHAnsi"/>
        </w:rPr>
        <w:t>On the form, the reviewer will indicate the status of the program based on the following criteria:</w:t>
      </w:r>
    </w:p>
    <w:p w14:paraId="4EB2DF81" w14:textId="77777777" w:rsidR="00D63FA8" w:rsidRPr="000956B0" w:rsidRDefault="00D63FA8" w:rsidP="00D63FA8">
      <w:pPr>
        <w:spacing w:after="0" w:line="240" w:lineRule="auto"/>
        <w:contextualSpacing/>
        <w:rPr>
          <w:rFonts w:cstheme="minorHAnsi"/>
          <w:color w:val="FF0000"/>
        </w:rPr>
      </w:pPr>
    </w:p>
    <w:p w14:paraId="3F35458F" w14:textId="77777777" w:rsidR="00D63FA8" w:rsidRPr="000956B0" w:rsidRDefault="00D63FA8" w:rsidP="00BC3697">
      <w:pPr>
        <w:pStyle w:val="ListParagraph"/>
        <w:numPr>
          <w:ilvl w:val="0"/>
          <w:numId w:val="32"/>
        </w:numPr>
        <w:spacing w:after="0" w:line="240" w:lineRule="auto"/>
        <w:ind w:right="-14"/>
        <w:rPr>
          <w:rFonts w:eastAsia="Arial" w:cstheme="minorHAnsi"/>
          <w:bCs/>
          <w:spacing w:val="2"/>
        </w:rPr>
      </w:pPr>
      <w:r w:rsidRPr="000956B0">
        <w:rPr>
          <w:rFonts w:eastAsia="Arial" w:cstheme="minorHAnsi"/>
          <w:bCs/>
          <w:spacing w:val="2"/>
        </w:rPr>
        <w:t>Exemplary</w:t>
      </w:r>
      <w:r w:rsidR="000956B0" w:rsidRPr="000956B0">
        <w:rPr>
          <w:rFonts w:eastAsia="Arial" w:cstheme="minorHAnsi"/>
          <w:bCs/>
          <w:spacing w:val="2"/>
        </w:rPr>
        <w:t>/Exceeds</w:t>
      </w:r>
      <w:r w:rsidRPr="000956B0">
        <w:rPr>
          <w:rFonts w:eastAsia="Arial" w:cstheme="minorHAnsi"/>
          <w:bCs/>
          <w:spacing w:val="2"/>
        </w:rPr>
        <w:t xml:space="preserve">: The program demonstrates in all areas of the Program Review Report commendable attributes and accomplishments; these serve to make the program a model </w:t>
      </w:r>
      <w:r w:rsidR="000956B0" w:rsidRPr="000956B0">
        <w:rPr>
          <w:rFonts w:eastAsia="Arial" w:cstheme="minorHAnsi"/>
          <w:bCs/>
          <w:spacing w:val="2"/>
        </w:rPr>
        <w:t xml:space="preserve">in all core elements of the report </w:t>
      </w:r>
      <w:r w:rsidRPr="000956B0">
        <w:rPr>
          <w:rFonts w:eastAsia="Arial" w:cstheme="minorHAnsi"/>
          <w:bCs/>
          <w:spacing w:val="2"/>
        </w:rPr>
        <w:t>for the college community.</w:t>
      </w:r>
    </w:p>
    <w:p w14:paraId="79BA55CA" w14:textId="77777777" w:rsidR="00BC3697" w:rsidRPr="000956B0" w:rsidRDefault="00BC3697" w:rsidP="00BC3697">
      <w:pPr>
        <w:pStyle w:val="ListParagraph"/>
        <w:spacing w:after="0" w:line="240" w:lineRule="auto"/>
        <w:ind w:right="-14"/>
        <w:rPr>
          <w:rFonts w:eastAsia="Arial" w:cstheme="minorHAnsi"/>
          <w:bCs/>
          <w:spacing w:val="2"/>
        </w:rPr>
      </w:pPr>
    </w:p>
    <w:p w14:paraId="7C7A1439" w14:textId="77777777" w:rsidR="00D63FA8" w:rsidRPr="000956B0" w:rsidRDefault="000956B0" w:rsidP="00BC3697">
      <w:pPr>
        <w:pStyle w:val="ListParagraph"/>
        <w:numPr>
          <w:ilvl w:val="0"/>
          <w:numId w:val="32"/>
        </w:numPr>
        <w:spacing w:after="0" w:line="240" w:lineRule="auto"/>
        <w:ind w:right="-14"/>
        <w:rPr>
          <w:rFonts w:eastAsia="Verdana" w:cstheme="minorHAnsi"/>
        </w:rPr>
      </w:pPr>
      <w:r w:rsidRPr="000956B0">
        <w:rPr>
          <w:rFonts w:eastAsia="Arial" w:cstheme="minorHAnsi"/>
          <w:bCs/>
        </w:rPr>
        <w:t>Above Average/</w:t>
      </w:r>
      <w:r w:rsidR="005E2AA7" w:rsidRPr="000956B0">
        <w:rPr>
          <w:rFonts w:eastAsia="Arial" w:cstheme="minorHAnsi"/>
          <w:bCs/>
        </w:rPr>
        <w:t>Advance</w:t>
      </w:r>
      <w:r w:rsidRPr="000956B0">
        <w:rPr>
          <w:rFonts w:eastAsia="Arial" w:cstheme="minorHAnsi"/>
          <w:bCs/>
        </w:rPr>
        <w:t>/Meets</w:t>
      </w:r>
      <w:r w:rsidR="00D63FA8" w:rsidRPr="000956B0">
        <w:rPr>
          <w:rFonts w:eastAsia="Arial" w:cstheme="minorHAnsi"/>
          <w:bCs/>
        </w:rPr>
        <w:t>: There are no deficiencies in the program relative to the elements of the Report and the program has commendable attributes in some areas.</w:t>
      </w:r>
    </w:p>
    <w:p w14:paraId="7266D9FF" w14:textId="77777777" w:rsidR="00BC3697" w:rsidRPr="000956B0" w:rsidRDefault="00BC3697" w:rsidP="00D92B7D">
      <w:pPr>
        <w:spacing w:after="0" w:line="240" w:lineRule="auto"/>
        <w:ind w:right="-14"/>
        <w:rPr>
          <w:rFonts w:eastAsia="Verdana" w:cstheme="minorHAnsi"/>
        </w:rPr>
      </w:pPr>
    </w:p>
    <w:p w14:paraId="6EC5FF40" w14:textId="77777777" w:rsidR="00BC3697" w:rsidRPr="000956B0" w:rsidRDefault="000956B0" w:rsidP="00BC3697">
      <w:pPr>
        <w:pStyle w:val="ListParagraph"/>
        <w:numPr>
          <w:ilvl w:val="0"/>
          <w:numId w:val="32"/>
        </w:numPr>
        <w:spacing w:after="0" w:line="240" w:lineRule="auto"/>
        <w:ind w:right="-14"/>
        <w:rPr>
          <w:rFonts w:eastAsia="Arial" w:cstheme="minorHAnsi"/>
          <w:bCs/>
        </w:rPr>
      </w:pPr>
      <w:r w:rsidRPr="000956B0">
        <w:rPr>
          <w:rFonts w:eastAsia="Arial" w:cstheme="minorHAnsi"/>
          <w:bCs/>
        </w:rPr>
        <w:t>Satisfactory/</w:t>
      </w:r>
      <w:r w:rsidR="005E2AA7" w:rsidRPr="000956B0">
        <w:rPr>
          <w:rFonts w:eastAsia="Arial" w:cstheme="minorHAnsi"/>
          <w:bCs/>
        </w:rPr>
        <w:t>Good</w:t>
      </w:r>
      <w:r w:rsidRPr="000956B0">
        <w:rPr>
          <w:rFonts w:eastAsia="Arial" w:cstheme="minorHAnsi"/>
          <w:bCs/>
        </w:rPr>
        <w:t>/Partially meets</w:t>
      </w:r>
      <w:r w:rsidR="00D63FA8" w:rsidRPr="000956B0">
        <w:rPr>
          <w:rFonts w:eastAsia="Arial" w:cstheme="minorHAnsi"/>
          <w:bCs/>
        </w:rPr>
        <w:t xml:space="preserve">: There are no serious deficiencies in the program relative to the elements of the Report, but there is </w:t>
      </w:r>
      <w:r w:rsidRPr="000956B0">
        <w:rPr>
          <w:rFonts w:eastAsia="Arial" w:cstheme="minorHAnsi"/>
          <w:bCs/>
        </w:rPr>
        <w:t>ample</w:t>
      </w:r>
      <w:r w:rsidR="00D63FA8" w:rsidRPr="000956B0">
        <w:rPr>
          <w:rFonts w:eastAsia="Arial" w:cstheme="minorHAnsi"/>
          <w:bCs/>
        </w:rPr>
        <w:t xml:space="preserve"> room f</w:t>
      </w:r>
      <w:r w:rsidRPr="000956B0">
        <w:rPr>
          <w:rFonts w:eastAsia="Arial" w:cstheme="minorHAnsi"/>
          <w:bCs/>
        </w:rPr>
        <w:t xml:space="preserve">or </w:t>
      </w:r>
      <w:r w:rsidR="00D63FA8" w:rsidRPr="000956B0">
        <w:rPr>
          <w:rFonts w:eastAsia="Arial" w:cstheme="minorHAnsi"/>
          <w:bCs/>
        </w:rPr>
        <w:t>improvement in one or more of the Report elements.</w:t>
      </w:r>
    </w:p>
    <w:p w14:paraId="3CDE1E94" w14:textId="77777777" w:rsidR="00BC3697" w:rsidRPr="000956B0" w:rsidRDefault="00BC3697" w:rsidP="00BC3697">
      <w:pPr>
        <w:pStyle w:val="ListParagraph"/>
        <w:spacing w:after="0" w:line="240" w:lineRule="auto"/>
        <w:ind w:right="-14"/>
        <w:rPr>
          <w:rFonts w:eastAsia="Arial" w:cstheme="minorHAnsi"/>
          <w:bCs/>
        </w:rPr>
      </w:pPr>
    </w:p>
    <w:p w14:paraId="3047F5FF" w14:textId="77777777" w:rsidR="00BC3697" w:rsidRPr="000956B0" w:rsidRDefault="000956B0" w:rsidP="00D92B7D">
      <w:pPr>
        <w:pStyle w:val="ListParagraph"/>
        <w:numPr>
          <w:ilvl w:val="0"/>
          <w:numId w:val="32"/>
        </w:numPr>
        <w:spacing w:after="0" w:line="240" w:lineRule="auto"/>
        <w:ind w:right="-14"/>
        <w:rPr>
          <w:rFonts w:eastAsia="Arial" w:cstheme="minorHAnsi"/>
          <w:bCs/>
        </w:rPr>
      </w:pPr>
      <w:r w:rsidRPr="000956B0">
        <w:rPr>
          <w:rFonts w:eastAsia="Arial" w:cstheme="minorHAnsi"/>
          <w:bCs/>
        </w:rPr>
        <w:t>Conditional/</w:t>
      </w:r>
      <w:r w:rsidR="005E2AA7" w:rsidRPr="000956B0">
        <w:rPr>
          <w:rFonts w:eastAsia="Arial" w:cstheme="minorHAnsi"/>
          <w:bCs/>
        </w:rPr>
        <w:t>Developing</w:t>
      </w:r>
      <w:r w:rsidRPr="000956B0">
        <w:rPr>
          <w:rFonts w:eastAsia="Arial" w:cstheme="minorHAnsi"/>
          <w:bCs/>
        </w:rPr>
        <w:t>/Does not meet</w:t>
      </w:r>
      <w:r w:rsidR="00D63FA8" w:rsidRPr="000956B0">
        <w:rPr>
          <w:rFonts w:eastAsia="Arial" w:cstheme="minorHAnsi"/>
          <w:bCs/>
        </w:rPr>
        <w:t xml:space="preserve">:  The program is assessed as having a serious deficiency in one of the elements of the Program Review Report.  </w:t>
      </w:r>
    </w:p>
    <w:p w14:paraId="53B5167F" w14:textId="77777777" w:rsidR="00BC3697" w:rsidRPr="000956B0" w:rsidRDefault="00BC3697" w:rsidP="00BC3697">
      <w:pPr>
        <w:pStyle w:val="ListParagraph"/>
        <w:spacing w:after="0" w:line="240" w:lineRule="auto"/>
        <w:ind w:right="-14"/>
        <w:rPr>
          <w:rFonts w:eastAsia="Arial" w:cstheme="minorHAnsi"/>
          <w:bCs/>
        </w:rPr>
      </w:pPr>
    </w:p>
    <w:p w14:paraId="652CDE53" w14:textId="77777777" w:rsidR="00D63FA8" w:rsidRPr="000956B0" w:rsidRDefault="000956B0" w:rsidP="00D63FA8">
      <w:pPr>
        <w:pStyle w:val="ListParagraph"/>
        <w:numPr>
          <w:ilvl w:val="0"/>
          <w:numId w:val="32"/>
        </w:numPr>
        <w:spacing w:after="0" w:line="240" w:lineRule="auto"/>
        <w:ind w:right="-14"/>
        <w:rPr>
          <w:rFonts w:eastAsia="Arial" w:cstheme="minorHAnsi"/>
          <w:bCs/>
        </w:rPr>
      </w:pPr>
      <w:r w:rsidRPr="000956B0">
        <w:rPr>
          <w:rFonts w:eastAsia="Arial" w:cstheme="minorHAnsi"/>
          <w:bCs/>
        </w:rPr>
        <w:t>Probationary/</w:t>
      </w:r>
      <w:r w:rsidR="005E2AA7" w:rsidRPr="000956B0">
        <w:rPr>
          <w:rFonts w:eastAsia="Arial" w:cstheme="minorHAnsi"/>
          <w:bCs/>
        </w:rPr>
        <w:t>Beginning</w:t>
      </w:r>
      <w:r w:rsidRPr="000956B0">
        <w:rPr>
          <w:rFonts w:eastAsia="Arial" w:cstheme="minorHAnsi"/>
          <w:bCs/>
        </w:rPr>
        <w:t>/Insufficient Evidence</w:t>
      </w:r>
      <w:r w:rsidR="00D63FA8" w:rsidRPr="000956B0">
        <w:rPr>
          <w:rFonts w:eastAsia="Arial" w:cstheme="minorHAnsi"/>
          <w:bCs/>
        </w:rPr>
        <w:t xml:space="preserve">:  The program is assessed as having two or more serious deficiencies relative to the elements of the Report. </w:t>
      </w:r>
    </w:p>
    <w:p w14:paraId="055A0E57" w14:textId="77777777" w:rsidR="00CB2629" w:rsidRPr="0039342C" w:rsidRDefault="00CB2629" w:rsidP="00CB2629">
      <w:pPr>
        <w:spacing w:after="0" w:line="240" w:lineRule="auto"/>
        <w:ind w:right="-14"/>
        <w:contextualSpacing/>
        <w:rPr>
          <w:rFonts w:eastAsia="Arial" w:cstheme="minorHAnsi"/>
          <w:bCs/>
          <w:highlight w:val="yellow"/>
        </w:rPr>
      </w:pPr>
    </w:p>
    <w:p w14:paraId="6AE4E091" w14:textId="77777777" w:rsidR="0090398F" w:rsidRDefault="00773CDC" w:rsidP="00D92B7D">
      <w:pPr>
        <w:pStyle w:val="Heading1"/>
        <w:jc w:val="center"/>
      </w:pPr>
      <w:bookmarkStart w:id="31" w:name="_Toc94617394"/>
      <w:r>
        <w:t>List of Appendices</w:t>
      </w:r>
      <w:bookmarkEnd w:id="31"/>
    </w:p>
    <w:p w14:paraId="69880705" w14:textId="26DB3474" w:rsidR="0090398F" w:rsidRDefault="0090398F" w:rsidP="0090398F">
      <w:pPr>
        <w:pStyle w:val="Heading2"/>
      </w:pPr>
      <w:bookmarkStart w:id="32" w:name="_Toc94617395"/>
      <w:r>
        <w:t xml:space="preserve">Appendix A: </w:t>
      </w:r>
      <w:hyperlink r:id="rId14" w:history="1">
        <w:r w:rsidRPr="00BD6CC8">
          <w:rPr>
            <w:rStyle w:val="Hyperlink"/>
          </w:rPr>
          <w:t>PAC Data Portal User Guide</w:t>
        </w:r>
        <w:bookmarkEnd w:id="32"/>
      </w:hyperlink>
    </w:p>
    <w:p w14:paraId="22823DD5" w14:textId="6B23071D" w:rsidR="00CE1436" w:rsidRDefault="00CE1436" w:rsidP="00CE1436">
      <w:pPr>
        <w:pStyle w:val="Heading2"/>
      </w:pPr>
      <w:bookmarkStart w:id="33" w:name="_Toc94617396"/>
      <w:r>
        <w:t xml:space="preserve">Appendix B: </w:t>
      </w:r>
      <w:hyperlink r:id="rId15" w:history="1">
        <w:r>
          <w:rPr>
            <w:rStyle w:val="Hyperlink"/>
          </w:rPr>
          <w:t>https://</w:t>
        </w:r>
        <w:r w:rsidR="00A61C89">
          <w:rPr>
            <w:rStyle w:val="Hyperlink"/>
          </w:rPr>
          <w:t>paloaltocollege-oirpe.squarespace.com</w:t>
        </w:r>
        <w:r>
          <w:rPr>
            <w:rStyle w:val="Hyperlink"/>
          </w:rPr>
          <w:t>/s/Academic-Programs-Program-Review-Scoring-Matrix.docx</w:t>
        </w:r>
        <w:bookmarkEnd w:id="33"/>
      </w:hyperlink>
    </w:p>
    <w:p w14:paraId="798AE73F" w14:textId="4CB7BE98" w:rsidR="00CE1436" w:rsidRDefault="00CE1436" w:rsidP="00CE1436">
      <w:pPr>
        <w:pStyle w:val="Heading2"/>
      </w:pPr>
      <w:bookmarkStart w:id="34" w:name="_Toc94617397"/>
      <w:r>
        <w:t xml:space="preserve">Appendix C: </w:t>
      </w:r>
      <w:bookmarkEnd w:id="34"/>
      <w:r w:rsidR="005736F5">
        <w:fldChar w:fldCharType="begin"/>
      </w:r>
      <w:r w:rsidR="005736F5">
        <w:instrText xml:space="preserve"> HYPERLINK "</w:instrText>
      </w:r>
      <w:r w:rsidR="005736F5" w:rsidRPr="005736F5">
        <w:instrText>https://paloaltocollege-oirpe.squarespace.com/s/2022-2023-Academic-Programs-AS-Program-Review-Template.</w:instrText>
      </w:r>
      <w:r w:rsidR="005736F5">
        <w:instrText xml:space="preserve">docx" </w:instrText>
      </w:r>
      <w:r w:rsidR="005736F5">
        <w:fldChar w:fldCharType="separate"/>
      </w:r>
      <w:r w:rsidR="005736F5" w:rsidRPr="00C02184">
        <w:rPr>
          <w:rStyle w:val="Hyperlink"/>
        </w:rPr>
        <w:t>https://paloaltocollege-oirpe.squarespace.com/s/2022-2023-Academic-Programs-AS-Program-Review-Template.docx</w:t>
      </w:r>
      <w:r w:rsidR="005736F5">
        <w:fldChar w:fldCharType="end"/>
      </w:r>
    </w:p>
    <w:p w14:paraId="60D6580B" w14:textId="58DD440D" w:rsidR="00CE1436" w:rsidRDefault="00CE1436" w:rsidP="00CE1436">
      <w:pPr>
        <w:pStyle w:val="Heading2"/>
      </w:pPr>
      <w:bookmarkStart w:id="35" w:name="_Toc94617398"/>
      <w:r>
        <w:t xml:space="preserve">Appendix D: </w:t>
      </w:r>
      <w:bookmarkEnd w:id="35"/>
      <w:r w:rsidR="005736F5">
        <w:fldChar w:fldCharType="begin"/>
      </w:r>
      <w:r w:rsidR="005736F5">
        <w:instrText xml:space="preserve"> HYPERLINK "</w:instrText>
      </w:r>
      <w:r w:rsidR="005736F5" w:rsidRPr="005736F5">
        <w:instrText>https://paloaltocollege-oirpe.squarespace.com/s/2022-2023-Academic-Programs-CTE-Program-Review-Template.</w:instrText>
      </w:r>
      <w:r w:rsidR="005736F5">
        <w:instrText xml:space="preserve">docx" </w:instrText>
      </w:r>
      <w:r w:rsidR="005736F5">
        <w:fldChar w:fldCharType="separate"/>
      </w:r>
      <w:r w:rsidR="005736F5" w:rsidRPr="00C02184">
        <w:rPr>
          <w:rStyle w:val="Hyperlink"/>
        </w:rPr>
        <w:t>https://paloaltocollege-oirpe.squarespace.com/s/2022-2023-Academic-Programs-CTE-Program-Review-Template.docx</w:t>
      </w:r>
      <w:r w:rsidR="005736F5">
        <w:fldChar w:fldCharType="end"/>
      </w:r>
    </w:p>
    <w:p w14:paraId="19FC7717" w14:textId="2770A6C5" w:rsidR="00CE1436" w:rsidRDefault="00CE1436" w:rsidP="00CE1436">
      <w:pPr>
        <w:pStyle w:val="Heading2"/>
      </w:pPr>
      <w:bookmarkStart w:id="36" w:name="_Toc94617399"/>
      <w:r>
        <w:t xml:space="preserve">Appendix E: </w:t>
      </w:r>
      <w:hyperlink r:id="rId16" w:history="1">
        <w:r w:rsidRPr="00FF2B1E">
          <w:rPr>
            <w:rStyle w:val="Hyperlink"/>
          </w:rPr>
          <w:t>https://</w:t>
        </w:r>
        <w:r w:rsidR="00A61C89">
          <w:rPr>
            <w:rStyle w:val="Hyperlink"/>
          </w:rPr>
          <w:t>paloaltocollege-oirpe.squarespace.com</w:t>
        </w:r>
        <w:r w:rsidRPr="00FF2B1E">
          <w:rPr>
            <w:rStyle w:val="Hyperlink"/>
          </w:rPr>
          <w:t>/s/Academic-Support-Services-Program-Review-Scoring-Matrix.docx</w:t>
        </w:r>
        <w:bookmarkEnd w:id="36"/>
      </w:hyperlink>
    </w:p>
    <w:p w14:paraId="05715FB6" w14:textId="380C3B3E" w:rsidR="00CE1436" w:rsidRDefault="00CE1436" w:rsidP="00CE1436">
      <w:pPr>
        <w:pStyle w:val="Heading2"/>
      </w:pPr>
      <w:bookmarkStart w:id="37" w:name="_Toc94617400"/>
      <w:r>
        <w:t xml:space="preserve">Appendix F: </w:t>
      </w:r>
      <w:bookmarkEnd w:id="37"/>
      <w:r w:rsidR="005736F5">
        <w:fldChar w:fldCharType="begin"/>
      </w:r>
      <w:r w:rsidR="005736F5">
        <w:instrText xml:space="preserve"> HYPERLINK "</w:instrText>
      </w:r>
      <w:r w:rsidR="005736F5" w:rsidRPr="005736F5">
        <w:instrText>https://paloaltocollege-oirpe.squarespace.com/s/2022-2023-Academic-Support-Services-Program-Review-Template.</w:instrText>
      </w:r>
      <w:r w:rsidR="005736F5">
        <w:instrText xml:space="preserve">docx" </w:instrText>
      </w:r>
      <w:r w:rsidR="005736F5">
        <w:fldChar w:fldCharType="separate"/>
      </w:r>
      <w:r w:rsidR="005736F5" w:rsidRPr="00C02184">
        <w:rPr>
          <w:rStyle w:val="Hyperlink"/>
        </w:rPr>
        <w:t>https://paloaltocollege-oirpe.squarespace.com/s/2022-2023-Academic-Support-Services-Program-Review-Template.docx</w:t>
      </w:r>
      <w:r w:rsidR="005736F5">
        <w:fldChar w:fldCharType="end"/>
      </w:r>
    </w:p>
    <w:p w14:paraId="69717EFD" w14:textId="3D08FE12" w:rsidR="00CE1436" w:rsidRDefault="00CE1436" w:rsidP="00CE1436">
      <w:pPr>
        <w:pStyle w:val="Heading2"/>
      </w:pPr>
      <w:bookmarkStart w:id="38" w:name="_Toc94617402"/>
      <w:r>
        <w:t xml:space="preserve">Appendix </w:t>
      </w:r>
      <w:r w:rsidR="005D59A8">
        <w:t>G</w:t>
      </w:r>
      <w:r>
        <w:t xml:space="preserve">: </w:t>
      </w:r>
      <w:hyperlink r:id="rId17" w:history="1">
        <w:r w:rsidRPr="00FF2B1E">
          <w:rPr>
            <w:rStyle w:val="Hyperlink"/>
          </w:rPr>
          <w:t>https://</w:t>
        </w:r>
        <w:r w:rsidR="00A61C89">
          <w:rPr>
            <w:rStyle w:val="Hyperlink"/>
          </w:rPr>
          <w:t>paloaltocollege-oirpe.squarespace.com</w:t>
        </w:r>
        <w:r w:rsidRPr="00FF2B1E">
          <w:rPr>
            <w:rStyle w:val="Hyperlink"/>
          </w:rPr>
          <w:t>/s/Administrative-Support-Program-Review-Scoring-Matrix.docx</w:t>
        </w:r>
        <w:bookmarkEnd w:id="38"/>
      </w:hyperlink>
    </w:p>
    <w:p w14:paraId="4221A0C1" w14:textId="32928955" w:rsidR="00CE1436" w:rsidRDefault="00CE1436" w:rsidP="00CE1436">
      <w:pPr>
        <w:pStyle w:val="Heading2"/>
      </w:pPr>
      <w:bookmarkStart w:id="39" w:name="_Toc94617403"/>
      <w:r>
        <w:t xml:space="preserve">Appendix </w:t>
      </w:r>
      <w:r w:rsidR="005D59A8">
        <w:t>H</w:t>
      </w:r>
      <w:r>
        <w:t xml:space="preserve">: </w:t>
      </w:r>
      <w:bookmarkEnd w:id="39"/>
      <w:r w:rsidR="005736F5">
        <w:fldChar w:fldCharType="begin"/>
      </w:r>
      <w:r w:rsidR="005736F5">
        <w:instrText xml:space="preserve"> HYPERLINK "</w:instrText>
      </w:r>
      <w:r w:rsidR="005736F5" w:rsidRPr="005736F5">
        <w:instrText>https://paloaltocollege-oirpe.squarespace.com/s/2022-2023-Administrative-Support-Program-Review-Template.</w:instrText>
      </w:r>
      <w:r w:rsidR="005736F5">
        <w:instrText xml:space="preserve">docx" </w:instrText>
      </w:r>
      <w:r w:rsidR="005736F5">
        <w:fldChar w:fldCharType="separate"/>
      </w:r>
      <w:r w:rsidR="005736F5" w:rsidRPr="00C02184">
        <w:rPr>
          <w:rStyle w:val="Hyperlink"/>
        </w:rPr>
        <w:t>https://paloaltocollege-oirpe.squarespace.com/s/2022-2023-Administrative-Support-Program-Review-Template.docx</w:t>
      </w:r>
      <w:r w:rsidR="005736F5">
        <w:fldChar w:fldCharType="end"/>
      </w:r>
    </w:p>
    <w:p w14:paraId="1F20D4B9" w14:textId="28C439A4" w:rsidR="00CE1436" w:rsidRDefault="00CE1436" w:rsidP="00CE1436">
      <w:pPr>
        <w:pStyle w:val="Heading2"/>
      </w:pPr>
      <w:bookmarkStart w:id="40" w:name="_Toc94617405"/>
      <w:r>
        <w:t xml:space="preserve">Appendix </w:t>
      </w:r>
      <w:r w:rsidR="005D59A8">
        <w:t>I</w:t>
      </w:r>
      <w:r>
        <w:t xml:space="preserve">: </w:t>
      </w:r>
      <w:bookmarkStart w:id="41" w:name="_Hlk94689566"/>
      <w:r w:rsidR="00A61C89">
        <w:fldChar w:fldCharType="begin"/>
      </w:r>
      <w:r w:rsidR="00A61C89">
        <w:instrText xml:space="preserve"> HYPERLINK "https://paloaltocollege-oirpe.squarespace.com/s/Student-Success-Program-Review-Scoring-Matrix.docx" </w:instrText>
      </w:r>
      <w:r w:rsidR="00A61C89">
        <w:fldChar w:fldCharType="separate"/>
      </w:r>
      <w:r w:rsidR="00A61C89" w:rsidRPr="00A61C89">
        <w:rPr>
          <w:rStyle w:val="Hyperlink"/>
        </w:rPr>
        <w:t>https://paloaltocollege-oirpe.squarespace.com/s/Student-Success-Program-Review-Scoring-Matrix.docx</w:t>
      </w:r>
      <w:bookmarkEnd w:id="40"/>
      <w:bookmarkEnd w:id="41"/>
      <w:r w:rsidR="00A61C89">
        <w:fldChar w:fldCharType="end"/>
      </w:r>
    </w:p>
    <w:p w14:paraId="498D710F" w14:textId="2D884D8B" w:rsidR="0090398F" w:rsidRDefault="00CE1436" w:rsidP="005D59A8">
      <w:pPr>
        <w:pStyle w:val="Heading2"/>
      </w:pPr>
      <w:bookmarkStart w:id="42" w:name="_Toc94617406"/>
      <w:r>
        <w:t xml:space="preserve">Appendix </w:t>
      </w:r>
      <w:r w:rsidR="005D59A8">
        <w:t>J</w:t>
      </w:r>
      <w:r>
        <w:t xml:space="preserve">: </w:t>
      </w:r>
      <w:bookmarkEnd w:id="42"/>
      <w:r w:rsidR="005736F5">
        <w:fldChar w:fldCharType="begin"/>
      </w:r>
      <w:r w:rsidR="005736F5">
        <w:instrText xml:space="preserve"> HYPERLINK "</w:instrText>
      </w:r>
      <w:r w:rsidR="005736F5" w:rsidRPr="005736F5">
        <w:instrText>https://paloaltocollege-oirpe.squarespace.com/s/2022-2023-Student-Success-Program-Review-Template.</w:instrText>
      </w:r>
      <w:r w:rsidR="005736F5">
        <w:instrText xml:space="preserve">docx" </w:instrText>
      </w:r>
      <w:r w:rsidR="005736F5">
        <w:fldChar w:fldCharType="separate"/>
      </w:r>
      <w:r w:rsidR="005736F5" w:rsidRPr="00C02184">
        <w:rPr>
          <w:rStyle w:val="Hyperlink"/>
        </w:rPr>
        <w:t>https://paloaltocollege-oirpe.squarespace.com/s/2022-2023-Student-Success-Program-Review-Template.docx</w:t>
      </w:r>
      <w:r w:rsidR="005736F5">
        <w:fldChar w:fldCharType="end"/>
      </w:r>
    </w:p>
    <w:p w14:paraId="237F03A1" w14:textId="77777777" w:rsidR="005736F5" w:rsidRPr="005736F5" w:rsidRDefault="005736F5" w:rsidP="005736F5"/>
    <w:p w14:paraId="52371A99" w14:textId="77777777" w:rsidR="005D59A8" w:rsidRPr="005D59A8" w:rsidRDefault="005D59A8" w:rsidP="005D59A8"/>
    <w:sectPr w:rsidR="005D59A8" w:rsidRPr="005D59A8" w:rsidSect="00FB6551">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91470" w14:textId="77777777" w:rsidR="00383720" w:rsidRDefault="00383720" w:rsidP="00F7785D">
      <w:pPr>
        <w:spacing w:after="0" w:line="240" w:lineRule="auto"/>
      </w:pPr>
      <w:r>
        <w:separator/>
      </w:r>
    </w:p>
  </w:endnote>
  <w:endnote w:type="continuationSeparator" w:id="0">
    <w:p w14:paraId="3C13A933" w14:textId="77777777" w:rsidR="00383720" w:rsidRDefault="00383720" w:rsidP="00F7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912263"/>
      <w:docPartObj>
        <w:docPartGallery w:val="Page Numbers (Bottom of Page)"/>
        <w:docPartUnique/>
      </w:docPartObj>
    </w:sdtPr>
    <w:sdtEndPr>
      <w:rPr>
        <w:noProof/>
      </w:rPr>
    </w:sdtEndPr>
    <w:sdtContent>
      <w:p w14:paraId="42921D87" w14:textId="77777777" w:rsidR="00383720" w:rsidRDefault="003837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839A95" w14:textId="77777777" w:rsidR="00383720" w:rsidRDefault="00383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69F41" w14:textId="77777777" w:rsidR="00383720" w:rsidRDefault="00383720" w:rsidP="00F7785D">
      <w:pPr>
        <w:spacing w:after="0" w:line="240" w:lineRule="auto"/>
      </w:pPr>
      <w:r>
        <w:separator/>
      </w:r>
    </w:p>
  </w:footnote>
  <w:footnote w:type="continuationSeparator" w:id="0">
    <w:p w14:paraId="10A595ED" w14:textId="77777777" w:rsidR="00383720" w:rsidRDefault="00383720" w:rsidP="00F77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8EE"/>
    <w:multiLevelType w:val="hybridMultilevel"/>
    <w:tmpl w:val="9F642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449A8"/>
    <w:multiLevelType w:val="hybridMultilevel"/>
    <w:tmpl w:val="F71A5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C18C1"/>
    <w:multiLevelType w:val="hybridMultilevel"/>
    <w:tmpl w:val="AC94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5CD3"/>
    <w:multiLevelType w:val="hybridMultilevel"/>
    <w:tmpl w:val="3238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F08E9"/>
    <w:multiLevelType w:val="hybridMultilevel"/>
    <w:tmpl w:val="1ACED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40CD8"/>
    <w:multiLevelType w:val="hybridMultilevel"/>
    <w:tmpl w:val="D0F2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60E02"/>
    <w:multiLevelType w:val="multilevel"/>
    <w:tmpl w:val="4CD608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B92243"/>
    <w:multiLevelType w:val="hybridMultilevel"/>
    <w:tmpl w:val="3238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A2BC7"/>
    <w:multiLevelType w:val="hybridMultilevel"/>
    <w:tmpl w:val="AC94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53D77"/>
    <w:multiLevelType w:val="hybridMultilevel"/>
    <w:tmpl w:val="6854BB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6833D6"/>
    <w:multiLevelType w:val="hybridMultilevel"/>
    <w:tmpl w:val="B21E9D06"/>
    <w:lvl w:ilvl="0" w:tplc="8CA29B02">
      <w:start w:val="1"/>
      <w:numFmt w:val="bullet"/>
      <w:lvlText w:val="•"/>
      <w:lvlJc w:val="left"/>
      <w:pPr>
        <w:tabs>
          <w:tab w:val="num" w:pos="720"/>
        </w:tabs>
        <w:ind w:left="720" w:hanging="360"/>
      </w:pPr>
      <w:rPr>
        <w:rFonts w:ascii="Arial" w:hAnsi="Arial" w:hint="default"/>
      </w:rPr>
    </w:lvl>
    <w:lvl w:ilvl="1" w:tplc="0FF480B2">
      <w:numFmt w:val="bullet"/>
      <w:lvlText w:val="•"/>
      <w:lvlJc w:val="left"/>
      <w:pPr>
        <w:tabs>
          <w:tab w:val="num" w:pos="1440"/>
        </w:tabs>
        <w:ind w:left="1440" w:hanging="360"/>
      </w:pPr>
      <w:rPr>
        <w:rFonts w:ascii="Arial" w:hAnsi="Arial" w:hint="default"/>
      </w:rPr>
    </w:lvl>
    <w:lvl w:ilvl="2" w:tplc="8B30307E" w:tentative="1">
      <w:start w:val="1"/>
      <w:numFmt w:val="bullet"/>
      <w:lvlText w:val="•"/>
      <w:lvlJc w:val="left"/>
      <w:pPr>
        <w:tabs>
          <w:tab w:val="num" w:pos="2160"/>
        </w:tabs>
        <w:ind w:left="2160" w:hanging="360"/>
      </w:pPr>
      <w:rPr>
        <w:rFonts w:ascii="Arial" w:hAnsi="Arial" w:hint="default"/>
      </w:rPr>
    </w:lvl>
    <w:lvl w:ilvl="3" w:tplc="D676F54E" w:tentative="1">
      <w:start w:val="1"/>
      <w:numFmt w:val="bullet"/>
      <w:lvlText w:val="•"/>
      <w:lvlJc w:val="left"/>
      <w:pPr>
        <w:tabs>
          <w:tab w:val="num" w:pos="2880"/>
        </w:tabs>
        <w:ind w:left="2880" w:hanging="360"/>
      </w:pPr>
      <w:rPr>
        <w:rFonts w:ascii="Arial" w:hAnsi="Arial" w:hint="default"/>
      </w:rPr>
    </w:lvl>
    <w:lvl w:ilvl="4" w:tplc="3BBABA8C" w:tentative="1">
      <w:start w:val="1"/>
      <w:numFmt w:val="bullet"/>
      <w:lvlText w:val="•"/>
      <w:lvlJc w:val="left"/>
      <w:pPr>
        <w:tabs>
          <w:tab w:val="num" w:pos="3600"/>
        </w:tabs>
        <w:ind w:left="3600" w:hanging="360"/>
      </w:pPr>
      <w:rPr>
        <w:rFonts w:ascii="Arial" w:hAnsi="Arial" w:hint="default"/>
      </w:rPr>
    </w:lvl>
    <w:lvl w:ilvl="5" w:tplc="2D6ABEA8" w:tentative="1">
      <w:start w:val="1"/>
      <w:numFmt w:val="bullet"/>
      <w:lvlText w:val="•"/>
      <w:lvlJc w:val="left"/>
      <w:pPr>
        <w:tabs>
          <w:tab w:val="num" w:pos="4320"/>
        </w:tabs>
        <w:ind w:left="4320" w:hanging="360"/>
      </w:pPr>
      <w:rPr>
        <w:rFonts w:ascii="Arial" w:hAnsi="Arial" w:hint="default"/>
      </w:rPr>
    </w:lvl>
    <w:lvl w:ilvl="6" w:tplc="D01C6DAE" w:tentative="1">
      <w:start w:val="1"/>
      <w:numFmt w:val="bullet"/>
      <w:lvlText w:val="•"/>
      <w:lvlJc w:val="left"/>
      <w:pPr>
        <w:tabs>
          <w:tab w:val="num" w:pos="5040"/>
        </w:tabs>
        <w:ind w:left="5040" w:hanging="360"/>
      </w:pPr>
      <w:rPr>
        <w:rFonts w:ascii="Arial" w:hAnsi="Arial" w:hint="default"/>
      </w:rPr>
    </w:lvl>
    <w:lvl w:ilvl="7" w:tplc="426474D6" w:tentative="1">
      <w:start w:val="1"/>
      <w:numFmt w:val="bullet"/>
      <w:lvlText w:val="•"/>
      <w:lvlJc w:val="left"/>
      <w:pPr>
        <w:tabs>
          <w:tab w:val="num" w:pos="5760"/>
        </w:tabs>
        <w:ind w:left="5760" w:hanging="360"/>
      </w:pPr>
      <w:rPr>
        <w:rFonts w:ascii="Arial" w:hAnsi="Arial" w:hint="default"/>
      </w:rPr>
    </w:lvl>
    <w:lvl w:ilvl="8" w:tplc="BDD290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0153EB"/>
    <w:multiLevelType w:val="hybridMultilevel"/>
    <w:tmpl w:val="8A705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C0810"/>
    <w:multiLevelType w:val="hybridMultilevel"/>
    <w:tmpl w:val="D86A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50B38"/>
    <w:multiLevelType w:val="multilevel"/>
    <w:tmpl w:val="3D9274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E7009EC"/>
    <w:multiLevelType w:val="multilevel"/>
    <w:tmpl w:val="3D9274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06C25EC"/>
    <w:multiLevelType w:val="hybridMultilevel"/>
    <w:tmpl w:val="20C6D534"/>
    <w:lvl w:ilvl="0" w:tplc="BE844DBA">
      <w:start w:val="1"/>
      <w:numFmt w:val="bullet"/>
      <w:lvlText w:val="·"/>
      <w:lvlJc w:val="left"/>
      <w:pPr>
        <w:tabs>
          <w:tab w:val="num" w:pos="720"/>
        </w:tabs>
        <w:ind w:left="720" w:hanging="360"/>
      </w:pPr>
      <w:rPr>
        <w:rFonts w:ascii="Times New Roman" w:hAnsi="Times New Roman" w:hint="default"/>
      </w:rPr>
    </w:lvl>
    <w:lvl w:ilvl="1" w:tplc="347E3580" w:tentative="1">
      <w:start w:val="1"/>
      <w:numFmt w:val="bullet"/>
      <w:lvlText w:val="·"/>
      <w:lvlJc w:val="left"/>
      <w:pPr>
        <w:tabs>
          <w:tab w:val="num" w:pos="1440"/>
        </w:tabs>
        <w:ind w:left="1440" w:hanging="360"/>
      </w:pPr>
      <w:rPr>
        <w:rFonts w:ascii="Times New Roman" w:hAnsi="Times New Roman" w:hint="default"/>
      </w:rPr>
    </w:lvl>
    <w:lvl w:ilvl="2" w:tplc="F416AEB4" w:tentative="1">
      <w:start w:val="1"/>
      <w:numFmt w:val="bullet"/>
      <w:lvlText w:val="·"/>
      <w:lvlJc w:val="left"/>
      <w:pPr>
        <w:tabs>
          <w:tab w:val="num" w:pos="2160"/>
        </w:tabs>
        <w:ind w:left="2160" w:hanging="360"/>
      </w:pPr>
      <w:rPr>
        <w:rFonts w:ascii="Times New Roman" w:hAnsi="Times New Roman" w:hint="default"/>
      </w:rPr>
    </w:lvl>
    <w:lvl w:ilvl="3" w:tplc="C0D67580" w:tentative="1">
      <w:start w:val="1"/>
      <w:numFmt w:val="bullet"/>
      <w:lvlText w:val="·"/>
      <w:lvlJc w:val="left"/>
      <w:pPr>
        <w:tabs>
          <w:tab w:val="num" w:pos="2880"/>
        </w:tabs>
        <w:ind w:left="2880" w:hanging="360"/>
      </w:pPr>
      <w:rPr>
        <w:rFonts w:ascii="Times New Roman" w:hAnsi="Times New Roman" w:hint="default"/>
      </w:rPr>
    </w:lvl>
    <w:lvl w:ilvl="4" w:tplc="4A028432" w:tentative="1">
      <w:start w:val="1"/>
      <w:numFmt w:val="bullet"/>
      <w:lvlText w:val="·"/>
      <w:lvlJc w:val="left"/>
      <w:pPr>
        <w:tabs>
          <w:tab w:val="num" w:pos="3600"/>
        </w:tabs>
        <w:ind w:left="3600" w:hanging="360"/>
      </w:pPr>
      <w:rPr>
        <w:rFonts w:ascii="Times New Roman" w:hAnsi="Times New Roman" w:hint="default"/>
      </w:rPr>
    </w:lvl>
    <w:lvl w:ilvl="5" w:tplc="DB4EE616" w:tentative="1">
      <w:start w:val="1"/>
      <w:numFmt w:val="bullet"/>
      <w:lvlText w:val="·"/>
      <w:lvlJc w:val="left"/>
      <w:pPr>
        <w:tabs>
          <w:tab w:val="num" w:pos="4320"/>
        </w:tabs>
        <w:ind w:left="4320" w:hanging="360"/>
      </w:pPr>
      <w:rPr>
        <w:rFonts w:ascii="Times New Roman" w:hAnsi="Times New Roman" w:hint="default"/>
      </w:rPr>
    </w:lvl>
    <w:lvl w:ilvl="6" w:tplc="686A36EC" w:tentative="1">
      <w:start w:val="1"/>
      <w:numFmt w:val="bullet"/>
      <w:lvlText w:val="·"/>
      <w:lvlJc w:val="left"/>
      <w:pPr>
        <w:tabs>
          <w:tab w:val="num" w:pos="5040"/>
        </w:tabs>
        <w:ind w:left="5040" w:hanging="360"/>
      </w:pPr>
      <w:rPr>
        <w:rFonts w:ascii="Times New Roman" w:hAnsi="Times New Roman" w:hint="default"/>
      </w:rPr>
    </w:lvl>
    <w:lvl w:ilvl="7" w:tplc="6EC846F0" w:tentative="1">
      <w:start w:val="1"/>
      <w:numFmt w:val="bullet"/>
      <w:lvlText w:val="·"/>
      <w:lvlJc w:val="left"/>
      <w:pPr>
        <w:tabs>
          <w:tab w:val="num" w:pos="5760"/>
        </w:tabs>
        <w:ind w:left="5760" w:hanging="360"/>
      </w:pPr>
      <w:rPr>
        <w:rFonts w:ascii="Times New Roman" w:hAnsi="Times New Roman" w:hint="default"/>
      </w:rPr>
    </w:lvl>
    <w:lvl w:ilvl="8" w:tplc="E66C620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26382A"/>
    <w:multiLevelType w:val="hybridMultilevel"/>
    <w:tmpl w:val="B186F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657FEF"/>
    <w:multiLevelType w:val="hybridMultilevel"/>
    <w:tmpl w:val="BE26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06AD3"/>
    <w:multiLevelType w:val="hybridMultilevel"/>
    <w:tmpl w:val="E666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F6244"/>
    <w:multiLevelType w:val="hybridMultilevel"/>
    <w:tmpl w:val="3F284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257DCB"/>
    <w:multiLevelType w:val="hybridMultilevel"/>
    <w:tmpl w:val="334E895C"/>
    <w:lvl w:ilvl="0" w:tplc="8CA29B0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3B1DDF"/>
    <w:multiLevelType w:val="hybridMultilevel"/>
    <w:tmpl w:val="E4D68B56"/>
    <w:lvl w:ilvl="0" w:tplc="DF3C8A74">
      <w:start w:val="1"/>
      <w:numFmt w:val="decimal"/>
      <w:lvlText w:val="%1."/>
      <w:lvlJc w:val="left"/>
      <w:pPr>
        <w:ind w:left="720" w:hanging="360"/>
      </w:pPr>
      <w:rPr>
        <w:rFonts w:asciiTheme="minorHAnsi" w:eastAsia="Arial"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C4667"/>
    <w:multiLevelType w:val="hybridMultilevel"/>
    <w:tmpl w:val="0628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51497"/>
    <w:multiLevelType w:val="hybridMultilevel"/>
    <w:tmpl w:val="E4D68B56"/>
    <w:lvl w:ilvl="0" w:tplc="DF3C8A74">
      <w:start w:val="1"/>
      <w:numFmt w:val="decimal"/>
      <w:lvlText w:val="%1."/>
      <w:lvlJc w:val="left"/>
      <w:pPr>
        <w:ind w:left="720" w:hanging="360"/>
      </w:pPr>
      <w:rPr>
        <w:rFonts w:asciiTheme="minorHAnsi" w:eastAsia="Arial"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D38A3"/>
    <w:multiLevelType w:val="hybridMultilevel"/>
    <w:tmpl w:val="073CFC46"/>
    <w:lvl w:ilvl="0" w:tplc="8CA29B02">
      <w:start w:val="1"/>
      <w:numFmt w:val="bullet"/>
      <w:lvlText w:val="•"/>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B2511"/>
    <w:multiLevelType w:val="hybridMultilevel"/>
    <w:tmpl w:val="B82CFD2E"/>
    <w:lvl w:ilvl="0" w:tplc="964A2E7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82315"/>
    <w:multiLevelType w:val="hybridMultilevel"/>
    <w:tmpl w:val="3238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443A6"/>
    <w:multiLevelType w:val="hybridMultilevel"/>
    <w:tmpl w:val="E320EEC2"/>
    <w:lvl w:ilvl="0" w:tplc="436022DC">
      <w:start w:val="1"/>
      <w:numFmt w:val="bullet"/>
      <w:lvlText w:val="·"/>
      <w:lvlJc w:val="left"/>
      <w:pPr>
        <w:tabs>
          <w:tab w:val="num" w:pos="720"/>
        </w:tabs>
        <w:ind w:left="720" w:hanging="360"/>
      </w:pPr>
      <w:rPr>
        <w:rFonts w:ascii="Times New Roman" w:hAnsi="Times New Roman" w:hint="default"/>
      </w:rPr>
    </w:lvl>
    <w:lvl w:ilvl="1" w:tplc="AE6282AE" w:tentative="1">
      <w:start w:val="1"/>
      <w:numFmt w:val="bullet"/>
      <w:lvlText w:val="·"/>
      <w:lvlJc w:val="left"/>
      <w:pPr>
        <w:tabs>
          <w:tab w:val="num" w:pos="1440"/>
        </w:tabs>
        <w:ind w:left="1440" w:hanging="360"/>
      </w:pPr>
      <w:rPr>
        <w:rFonts w:ascii="Times New Roman" w:hAnsi="Times New Roman" w:hint="default"/>
      </w:rPr>
    </w:lvl>
    <w:lvl w:ilvl="2" w:tplc="E5D4B662" w:tentative="1">
      <w:start w:val="1"/>
      <w:numFmt w:val="bullet"/>
      <w:lvlText w:val="·"/>
      <w:lvlJc w:val="left"/>
      <w:pPr>
        <w:tabs>
          <w:tab w:val="num" w:pos="2160"/>
        </w:tabs>
        <w:ind w:left="2160" w:hanging="360"/>
      </w:pPr>
      <w:rPr>
        <w:rFonts w:ascii="Times New Roman" w:hAnsi="Times New Roman" w:hint="default"/>
      </w:rPr>
    </w:lvl>
    <w:lvl w:ilvl="3" w:tplc="564AB842" w:tentative="1">
      <w:start w:val="1"/>
      <w:numFmt w:val="bullet"/>
      <w:lvlText w:val="·"/>
      <w:lvlJc w:val="left"/>
      <w:pPr>
        <w:tabs>
          <w:tab w:val="num" w:pos="2880"/>
        </w:tabs>
        <w:ind w:left="2880" w:hanging="360"/>
      </w:pPr>
      <w:rPr>
        <w:rFonts w:ascii="Times New Roman" w:hAnsi="Times New Roman" w:hint="default"/>
      </w:rPr>
    </w:lvl>
    <w:lvl w:ilvl="4" w:tplc="464C63CC" w:tentative="1">
      <w:start w:val="1"/>
      <w:numFmt w:val="bullet"/>
      <w:lvlText w:val="·"/>
      <w:lvlJc w:val="left"/>
      <w:pPr>
        <w:tabs>
          <w:tab w:val="num" w:pos="3600"/>
        </w:tabs>
        <w:ind w:left="3600" w:hanging="360"/>
      </w:pPr>
      <w:rPr>
        <w:rFonts w:ascii="Times New Roman" w:hAnsi="Times New Roman" w:hint="default"/>
      </w:rPr>
    </w:lvl>
    <w:lvl w:ilvl="5" w:tplc="10AAC0F6" w:tentative="1">
      <w:start w:val="1"/>
      <w:numFmt w:val="bullet"/>
      <w:lvlText w:val="·"/>
      <w:lvlJc w:val="left"/>
      <w:pPr>
        <w:tabs>
          <w:tab w:val="num" w:pos="4320"/>
        </w:tabs>
        <w:ind w:left="4320" w:hanging="360"/>
      </w:pPr>
      <w:rPr>
        <w:rFonts w:ascii="Times New Roman" w:hAnsi="Times New Roman" w:hint="default"/>
      </w:rPr>
    </w:lvl>
    <w:lvl w:ilvl="6" w:tplc="407E8352" w:tentative="1">
      <w:start w:val="1"/>
      <w:numFmt w:val="bullet"/>
      <w:lvlText w:val="·"/>
      <w:lvlJc w:val="left"/>
      <w:pPr>
        <w:tabs>
          <w:tab w:val="num" w:pos="5040"/>
        </w:tabs>
        <w:ind w:left="5040" w:hanging="360"/>
      </w:pPr>
      <w:rPr>
        <w:rFonts w:ascii="Times New Roman" w:hAnsi="Times New Roman" w:hint="default"/>
      </w:rPr>
    </w:lvl>
    <w:lvl w:ilvl="7" w:tplc="4684C4C6" w:tentative="1">
      <w:start w:val="1"/>
      <w:numFmt w:val="bullet"/>
      <w:lvlText w:val="·"/>
      <w:lvlJc w:val="left"/>
      <w:pPr>
        <w:tabs>
          <w:tab w:val="num" w:pos="5760"/>
        </w:tabs>
        <w:ind w:left="5760" w:hanging="360"/>
      </w:pPr>
      <w:rPr>
        <w:rFonts w:ascii="Times New Roman" w:hAnsi="Times New Roman" w:hint="default"/>
      </w:rPr>
    </w:lvl>
    <w:lvl w:ilvl="8" w:tplc="5EE0494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E6568D"/>
    <w:multiLevelType w:val="hybridMultilevel"/>
    <w:tmpl w:val="3EDA7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7F331B"/>
    <w:multiLevelType w:val="multilevel"/>
    <w:tmpl w:val="B45815D2"/>
    <w:lvl w:ilvl="0">
      <w:start w:val="1"/>
      <w:numFmt w:val="bullet"/>
      <w:lvlText w:val="•"/>
      <w:lvlJc w:val="left"/>
      <w:pPr>
        <w:ind w:left="1440" w:hanging="360"/>
      </w:pPr>
      <w:rPr>
        <w:rFonts w:ascii="Arial" w:hAnsi="Aria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9EA7185"/>
    <w:multiLevelType w:val="hybridMultilevel"/>
    <w:tmpl w:val="B142E2A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D4033"/>
    <w:multiLevelType w:val="hybridMultilevel"/>
    <w:tmpl w:val="38D6DE3A"/>
    <w:lvl w:ilvl="0" w:tplc="8CA29B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A71E3"/>
    <w:multiLevelType w:val="hybridMultilevel"/>
    <w:tmpl w:val="676C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4693F"/>
    <w:multiLevelType w:val="hybridMultilevel"/>
    <w:tmpl w:val="A1FE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88A"/>
    <w:multiLevelType w:val="hybridMultilevel"/>
    <w:tmpl w:val="33D83BA6"/>
    <w:lvl w:ilvl="0" w:tplc="C994A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18"/>
  </w:num>
  <w:num w:numId="4">
    <w:abstractNumId w:val="26"/>
  </w:num>
  <w:num w:numId="5">
    <w:abstractNumId w:val="2"/>
  </w:num>
  <w:num w:numId="6">
    <w:abstractNumId w:val="32"/>
  </w:num>
  <w:num w:numId="7">
    <w:abstractNumId w:val="3"/>
  </w:num>
  <w:num w:numId="8">
    <w:abstractNumId w:val="21"/>
  </w:num>
  <w:num w:numId="9">
    <w:abstractNumId w:val="7"/>
  </w:num>
  <w:num w:numId="10">
    <w:abstractNumId w:val="25"/>
  </w:num>
  <w:num w:numId="11">
    <w:abstractNumId w:val="22"/>
  </w:num>
  <w:num w:numId="12">
    <w:abstractNumId w:val="8"/>
  </w:num>
  <w:num w:numId="13">
    <w:abstractNumId w:val="23"/>
  </w:num>
  <w:num w:numId="14">
    <w:abstractNumId w:val="33"/>
  </w:num>
  <w:num w:numId="15">
    <w:abstractNumId w:val="16"/>
  </w:num>
  <w:num w:numId="16">
    <w:abstractNumId w:val="19"/>
  </w:num>
  <w:num w:numId="17">
    <w:abstractNumId w:val="1"/>
  </w:num>
  <w:num w:numId="18">
    <w:abstractNumId w:val="4"/>
  </w:num>
  <w:num w:numId="19">
    <w:abstractNumId w:val="0"/>
  </w:num>
  <w:num w:numId="20">
    <w:abstractNumId w:val="5"/>
  </w:num>
  <w:num w:numId="21">
    <w:abstractNumId w:val="12"/>
  </w:num>
  <w:num w:numId="22">
    <w:abstractNumId w:val="28"/>
  </w:num>
  <w:num w:numId="23">
    <w:abstractNumId w:val="11"/>
  </w:num>
  <w:num w:numId="24">
    <w:abstractNumId w:val="9"/>
  </w:num>
  <w:num w:numId="25">
    <w:abstractNumId w:val="13"/>
  </w:num>
  <w:num w:numId="26">
    <w:abstractNumId w:val="10"/>
  </w:num>
  <w:num w:numId="27">
    <w:abstractNumId w:val="15"/>
  </w:num>
  <w:num w:numId="28">
    <w:abstractNumId w:val="27"/>
  </w:num>
  <w:num w:numId="29">
    <w:abstractNumId w:val="20"/>
  </w:num>
  <w:num w:numId="30">
    <w:abstractNumId w:val="30"/>
  </w:num>
  <w:num w:numId="31">
    <w:abstractNumId w:val="24"/>
  </w:num>
  <w:num w:numId="32">
    <w:abstractNumId w:val="31"/>
  </w:num>
  <w:num w:numId="33">
    <w:abstractNumId w:val="6"/>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31"/>
    <w:rsid w:val="000956B0"/>
    <w:rsid w:val="000D0CE9"/>
    <w:rsid w:val="000D6B93"/>
    <w:rsid w:val="001352C2"/>
    <w:rsid w:val="001954AA"/>
    <w:rsid w:val="001B35F3"/>
    <w:rsid w:val="001D1226"/>
    <w:rsid w:val="001E7C1B"/>
    <w:rsid w:val="00205023"/>
    <w:rsid w:val="00301831"/>
    <w:rsid w:val="0031262B"/>
    <w:rsid w:val="00380F6B"/>
    <w:rsid w:val="00383720"/>
    <w:rsid w:val="0039342C"/>
    <w:rsid w:val="003E38B6"/>
    <w:rsid w:val="003E53EE"/>
    <w:rsid w:val="003F7A6D"/>
    <w:rsid w:val="00414B17"/>
    <w:rsid w:val="00434978"/>
    <w:rsid w:val="00462B42"/>
    <w:rsid w:val="00480D9C"/>
    <w:rsid w:val="004F145B"/>
    <w:rsid w:val="005436BE"/>
    <w:rsid w:val="00553FAB"/>
    <w:rsid w:val="0056017B"/>
    <w:rsid w:val="005736F5"/>
    <w:rsid w:val="005D59A8"/>
    <w:rsid w:val="005E2AA7"/>
    <w:rsid w:val="005F5EDD"/>
    <w:rsid w:val="00695C32"/>
    <w:rsid w:val="006A79AC"/>
    <w:rsid w:val="0070714E"/>
    <w:rsid w:val="0074005E"/>
    <w:rsid w:val="007727D6"/>
    <w:rsid w:val="00773CDC"/>
    <w:rsid w:val="007B4F3A"/>
    <w:rsid w:val="007E4F56"/>
    <w:rsid w:val="00824629"/>
    <w:rsid w:val="008E1C65"/>
    <w:rsid w:val="008E26BF"/>
    <w:rsid w:val="0090398F"/>
    <w:rsid w:val="00926A5C"/>
    <w:rsid w:val="0094088B"/>
    <w:rsid w:val="00941CCA"/>
    <w:rsid w:val="00947E2D"/>
    <w:rsid w:val="009A0317"/>
    <w:rsid w:val="009C7E97"/>
    <w:rsid w:val="00A1221B"/>
    <w:rsid w:val="00A42872"/>
    <w:rsid w:val="00A61C89"/>
    <w:rsid w:val="00A73AD1"/>
    <w:rsid w:val="00A766D9"/>
    <w:rsid w:val="00AB2246"/>
    <w:rsid w:val="00B40DE3"/>
    <w:rsid w:val="00BC3697"/>
    <w:rsid w:val="00BD6CC8"/>
    <w:rsid w:val="00C00DEF"/>
    <w:rsid w:val="00C026D9"/>
    <w:rsid w:val="00C46161"/>
    <w:rsid w:val="00C55A97"/>
    <w:rsid w:val="00CB2629"/>
    <w:rsid w:val="00CD6BF1"/>
    <w:rsid w:val="00CE1436"/>
    <w:rsid w:val="00CF76D2"/>
    <w:rsid w:val="00D415B8"/>
    <w:rsid w:val="00D520BC"/>
    <w:rsid w:val="00D63FA8"/>
    <w:rsid w:val="00D83097"/>
    <w:rsid w:val="00D92B7D"/>
    <w:rsid w:val="00DA53DF"/>
    <w:rsid w:val="00DC0210"/>
    <w:rsid w:val="00DF0D62"/>
    <w:rsid w:val="00EE2E61"/>
    <w:rsid w:val="00F32626"/>
    <w:rsid w:val="00F36DDE"/>
    <w:rsid w:val="00F64C95"/>
    <w:rsid w:val="00F7785D"/>
    <w:rsid w:val="00FB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43D9"/>
  <w15:chartTrackingRefBased/>
  <w15:docId w15:val="{29404F87-4745-401C-AAD4-2D521959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831"/>
    <w:pPr>
      <w:widowControl w:val="0"/>
      <w:spacing w:after="200" w:line="276" w:lineRule="auto"/>
    </w:pPr>
  </w:style>
  <w:style w:type="paragraph" w:styleId="Heading1">
    <w:name w:val="heading 1"/>
    <w:basedOn w:val="Normal"/>
    <w:next w:val="Normal"/>
    <w:link w:val="Heading1Char"/>
    <w:uiPriority w:val="9"/>
    <w:qFormat/>
    <w:rsid w:val="00301831"/>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301831"/>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301831"/>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831"/>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301831"/>
    <w:rPr>
      <w:rFonts w:asciiTheme="majorHAnsi" w:eastAsiaTheme="majorEastAsia" w:hAnsiTheme="majorHAnsi" w:cstheme="majorBidi"/>
      <w:color w:val="276E8B" w:themeColor="accent1" w:themeShade="BF"/>
      <w:sz w:val="26"/>
      <w:szCs w:val="26"/>
    </w:rPr>
  </w:style>
  <w:style w:type="table" w:styleId="TableGrid">
    <w:name w:val="Table Grid"/>
    <w:basedOn w:val="TableNormal"/>
    <w:uiPriority w:val="59"/>
    <w:rsid w:val="0030183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3018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1831"/>
    <w:rPr>
      <w:sz w:val="16"/>
      <w:szCs w:val="16"/>
    </w:rPr>
  </w:style>
  <w:style w:type="paragraph" w:styleId="ListParagraph">
    <w:name w:val="List Paragraph"/>
    <w:basedOn w:val="Normal"/>
    <w:uiPriority w:val="34"/>
    <w:qFormat/>
    <w:rsid w:val="00301831"/>
    <w:pPr>
      <w:ind w:left="720"/>
      <w:contextualSpacing/>
    </w:pPr>
  </w:style>
  <w:style w:type="character" w:customStyle="1" w:styleId="Heading3Char">
    <w:name w:val="Heading 3 Char"/>
    <w:basedOn w:val="DefaultParagraphFont"/>
    <w:link w:val="Heading3"/>
    <w:uiPriority w:val="9"/>
    <w:rsid w:val="00301831"/>
    <w:rPr>
      <w:rFonts w:asciiTheme="majorHAnsi" w:eastAsiaTheme="majorEastAsia" w:hAnsiTheme="majorHAnsi" w:cstheme="majorBidi"/>
      <w:color w:val="1A495C" w:themeColor="accent1" w:themeShade="7F"/>
      <w:sz w:val="24"/>
      <w:szCs w:val="24"/>
    </w:rPr>
  </w:style>
  <w:style w:type="paragraph" w:styleId="NoSpacing">
    <w:name w:val="No Spacing"/>
    <w:uiPriority w:val="1"/>
    <w:qFormat/>
    <w:rsid w:val="001D1226"/>
    <w:pPr>
      <w:spacing w:after="0" w:line="240" w:lineRule="auto"/>
    </w:pPr>
    <w:rPr>
      <w:rFonts w:eastAsiaTheme="minorEastAsia"/>
    </w:rPr>
  </w:style>
  <w:style w:type="character" w:styleId="Hyperlink">
    <w:name w:val="Hyperlink"/>
    <w:basedOn w:val="DefaultParagraphFont"/>
    <w:uiPriority w:val="99"/>
    <w:unhideWhenUsed/>
    <w:rsid w:val="00EE2E61"/>
    <w:rPr>
      <w:color w:val="6B9F25" w:themeColor="hyperlink"/>
      <w:u w:val="single"/>
    </w:rPr>
  </w:style>
  <w:style w:type="character" w:styleId="UnresolvedMention">
    <w:name w:val="Unresolved Mention"/>
    <w:basedOn w:val="DefaultParagraphFont"/>
    <w:uiPriority w:val="99"/>
    <w:semiHidden/>
    <w:unhideWhenUsed/>
    <w:rsid w:val="00EE2E61"/>
    <w:rPr>
      <w:color w:val="605E5C"/>
      <w:shd w:val="clear" w:color="auto" w:fill="E1DFDD"/>
    </w:rPr>
  </w:style>
  <w:style w:type="character" w:styleId="FollowedHyperlink">
    <w:name w:val="FollowedHyperlink"/>
    <w:basedOn w:val="DefaultParagraphFont"/>
    <w:uiPriority w:val="99"/>
    <w:semiHidden/>
    <w:unhideWhenUsed/>
    <w:rsid w:val="00DC0210"/>
    <w:rPr>
      <w:color w:val="9F6715" w:themeColor="followedHyperlink"/>
      <w:u w:val="single"/>
    </w:rPr>
  </w:style>
  <w:style w:type="paragraph" w:styleId="Title">
    <w:name w:val="Title"/>
    <w:basedOn w:val="Normal"/>
    <w:next w:val="Normal"/>
    <w:link w:val="TitleChar"/>
    <w:uiPriority w:val="10"/>
    <w:qFormat/>
    <w:rsid w:val="00FB6551"/>
    <w:pPr>
      <w:widowControl/>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FB6551"/>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FB6551"/>
    <w:pPr>
      <w:widowControl/>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FB6551"/>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8E26BF"/>
    <w:pPr>
      <w:widowControl/>
      <w:spacing w:line="259" w:lineRule="auto"/>
      <w:outlineLvl w:val="9"/>
    </w:pPr>
  </w:style>
  <w:style w:type="paragraph" w:styleId="TOC1">
    <w:name w:val="toc 1"/>
    <w:basedOn w:val="Normal"/>
    <w:next w:val="Normal"/>
    <w:autoRedefine/>
    <w:uiPriority w:val="39"/>
    <w:unhideWhenUsed/>
    <w:rsid w:val="008E26BF"/>
    <w:pPr>
      <w:spacing w:after="100"/>
    </w:pPr>
  </w:style>
  <w:style w:type="paragraph" w:styleId="TOC2">
    <w:name w:val="toc 2"/>
    <w:basedOn w:val="Normal"/>
    <w:next w:val="Normal"/>
    <w:autoRedefine/>
    <w:uiPriority w:val="39"/>
    <w:unhideWhenUsed/>
    <w:rsid w:val="008E26BF"/>
    <w:pPr>
      <w:spacing w:after="100"/>
      <w:ind w:left="220"/>
    </w:pPr>
  </w:style>
  <w:style w:type="paragraph" w:styleId="TOC3">
    <w:name w:val="toc 3"/>
    <w:basedOn w:val="Normal"/>
    <w:next w:val="Normal"/>
    <w:autoRedefine/>
    <w:uiPriority w:val="39"/>
    <w:unhideWhenUsed/>
    <w:rsid w:val="008E26BF"/>
    <w:pPr>
      <w:spacing w:after="100"/>
      <w:ind w:left="440"/>
    </w:pPr>
  </w:style>
  <w:style w:type="paragraph" w:styleId="Header">
    <w:name w:val="header"/>
    <w:basedOn w:val="Normal"/>
    <w:link w:val="HeaderChar"/>
    <w:uiPriority w:val="99"/>
    <w:unhideWhenUsed/>
    <w:rsid w:val="00F77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5D"/>
  </w:style>
  <w:style w:type="paragraph" w:styleId="Footer">
    <w:name w:val="footer"/>
    <w:basedOn w:val="Normal"/>
    <w:link w:val="FooterChar"/>
    <w:uiPriority w:val="99"/>
    <w:unhideWhenUsed/>
    <w:rsid w:val="00F77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5D"/>
  </w:style>
  <w:style w:type="table" w:styleId="PlainTable1">
    <w:name w:val="Plain Table 1"/>
    <w:basedOn w:val="TableNormal"/>
    <w:uiPriority w:val="41"/>
    <w:rsid w:val="00553F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rsid w:val="00553FAB"/>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53FAB"/>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553F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4226">
      <w:bodyDiv w:val="1"/>
      <w:marLeft w:val="0"/>
      <w:marRight w:val="0"/>
      <w:marTop w:val="0"/>
      <w:marBottom w:val="0"/>
      <w:divBdr>
        <w:top w:val="none" w:sz="0" w:space="0" w:color="auto"/>
        <w:left w:val="none" w:sz="0" w:space="0" w:color="auto"/>
        <w:bottom w:val="none" w:sz="0" w:space="0" w:color="auto"/>
        <w:right w:val="none" w:sz="0" w:space="0" w:color="auto"/>
      </w:divBdr>
    </w:div>
    <w:div w:id="104009988">
      <w:bodyDiv w:val="1"/>
      <w:marLeft w:val="0"/>
      <w:marRight w:val="0"/>
      <w:marTop w:val="0"/>
      <w:marBottom w:val="0"/>
      <w:divBdr>
        <w:top w:val="none" w:sz="0" w:space="0" w:color="auto"/>
        <w:left w:val="none" w:sz="0" w:space="0" w:color="auto"/>
        <w:bottom w:val="none" w:sz="0" w:space="0" w:color="auto"/>
        <w:right w:val="none" w:sz="0" w:space="0" w:color="auto"/>
      </w:divBdr>
    </w:div>
    <w:div w:id="114563283">
      <w:bodyDiv w:val="1"/>
      <w:marLeft w:val="0"/>
      <w:marRight w:val="0"/>
      <w:marTop w:val="0"/>
      <w:marBottom w:val="0"/>
      <w:divBdr>
        <w:top w:val="none" w:sz="0" w:space="0" w:color="auto"/>
        <w:left w:val="none" w:sz="0" w:space="0" w:color="auto"/>
        <w:bottom w:val="none" w:sz="0" w:space="0" w:color="auto"/>
        <w:right w:val="none" w:sz="0" w:space="0" w:color="auto"/>
      </w:divBdr>
    </w:div>
    <w:div w:id="309794524">
      <w:bodyDiv w:val="1"/>
      <w:marLeft w:val="0"/>
      <w:marRight w:val="0"/>
      <w:marTop w:val="0"/>
      <w:marBottom w:val="0"/>
      <w:divBdr>
        <w:top w:val="none" w:sz="0" w:space="0" w:color="auto"/>
        <w:left w:val="none" w:sz="0" w:space="0" w:color="auto"/>
        <w:bottom w:val="none" w:sz="0" w:space="0" w:color="auto"/>
        <w:right w:val="none" w:sz="0" w:space="0" w:color="auto"/>
      </w:divBdr>
    </w:div>
    <w:div w:id="490100882">
      <w:bodyDiv w:val="1"/>
      <w:marLeft w:val="0"/>
      <w:marRight w:val="0"/>
      <w:marTop w:val="0"/>
      <w:marBottom w:val="0"/>
      <w:divBdr>
        <w:top w:val="none" w:sz="0" w:space="0" w:color="auto"/>
        <w:left w:val="none" w:sz="0" w:space="0" w:color="auto"/>
        <w:bottom w:val="none" w:sz="0" w:space="0" w:color="auto"/>
        <w:right w:val="none" w:sz="0" w:space="0" w:color="auto"/>
      </w:divBdr>
    </w:div>
    <w:div w:id="509413139">
      <w:bodyDiv w:val="1"/>
      <w:marLeft w:val="0"/>
      <w:marRight w:val="0"/>
      <w:marTop w:val="0"/>
      <w:marBottom w:val="0"/>
      <w:divBdr>
        <w:top w:val="none" w:sz="0" w:space="0" w:color="auto"/>
        <w:left w:val="none" w:sz="0" w:space="0" w:color="auto"/>
        <w:bottom w:val="none" w:sz="0" w:space="0" w:color="auto"/>
        <w:right w:val="none" w:sz="0" w:space="0" w:color="auto"/>
      </w:divBdr>
    </w:div>
    <w:div w:id="554850960">
      <w:bodyDiv w:val="1"/>
      <w:marLeft w:val="0"/>
      <w:marRight w:val="0"/>
      <w:marTop w:val="0"/>
      <w:marBottom w:val="0"/>
      <w:divBdr>
        <w:top w:val="none" w:sz="0" w:space="0" w:color="auto"/>
        <w:left w:val="none" w:sz="0" w:space="0" w:color="auto"/>
        <w:bottom w:val="none" w:sz="0" w:space="0" w:color="auto"/>
        <w:right w:val="none" w:sz="0" w:space="0" w:color="auto"/>
      </w:divBdr>
    </w:div>
    <w:div w:id="583146901">
      <w:bodyDiv w:val="1"/>
      <w:marLeft w:val="0"/>
      <w:marRight w:val="0"/>
      <w:marTop w:val="0"/>
      <w:marBottom w:val="0"/>
      <w:divBdr>
        <w:top w:val="none" w:sz="0" w:space="0" w:color="auto"/>
        <w:left w:val="none" w:sz="0" w:space="0" w:color="auto"/>
        <w:bottom w:val="none" w:sz="0" w:space="0" w:color="auto"/>
        <w:right w:val="none" w:sz="0" w:space="0" w:color="auto"/>
      </w:divBdr>
    </w:div>
    <w:div w:id="583689460">
      <w:bodyDiv w:val="1"/>
      <w:marLeft w:val="0"/>
      <w:marRight w:val="0"/>
      <w:marTop w:val="0"/>
      <w:marBottom w:val="0"/>
      <w:divBdr>
        <w:top w:val="none" w:sz="0" w:space="0" w:color="auto"/>
        <w:left w:val="none" w:sz="0" w:space="0" w:color="auto"/>
        <w:bottom w:val="none" w:sz="0" w:space="0" w:color="auto"/>
        <w:right w:val="none" w:sz="0" w:space="0" w:color="auto"/>
      </w:divBdr>
    </w:div>
    <w:div w:id="583882013">
      <w:bodyDiv w:val="1"/>
      <w:marLeft w:val="0"/>
      <w:marRight w:val="0"/>
      <w:marTop w:val="0"/>
      <w:marBottom w:val="0"/>
      <w:divBdr>
        <w:top w:val="none" w:sz="0" w:space="0" w:color="auto"/>
        <w:left w:val="none" w:sz="0" w:space="0" w:color="auto"/>
        <w:bottom w:val="none" w:sz="0" w:space="0" w:color="auto"/>
        <w:right w:val="none" w:sz="0" w:space="0" w:color="auto"/>
      </w:divBdr>
    </w:div>
    <w:div w:id="745154592">
      <w:bodyDiv w:val="1"/>
      <w:marLeft w:val="0"/>
      <w:marRight w:val="0"/>
      <w:marTop w:val="0"/>
      <w:marBottom w:val="0"/>
      <w:divBdr>
        <w:top w:val="none" w:sz="0" w:space="0" w:color="auto"/>
        <w:left w:val="none" w:sz="0" w:space="0" w:color="auto"/>
        <w:bottom w:val="none" w:sz="0" w:space="0" w:color="auto"/>
        <w:right w:val="none" w:sz="0" w:space="0" w:color="auto"/>
      </w:divBdr>
      <w:divsChild>
        <w:div w:id="1528786479">
          <w:marLeft w:val="1080"/>
          <w:marRight w:val="0"/>
          <w:marTop w:val="100"/>
          <w:marBottom w:val="0"/>
          <w:divBdr>
            <w:top w:val="none" w:sz="0" w:space="0" w:color="auto"/>
            <w:left w:val="none" w:sz="0" w:space="0" w:color="auto"/>
            <w:bottom w:val="none" w:sz="0" w:space="0" w:color="auto"/>
            <w:right w:val="none" w:sz="0" w:space="0" w:color="auto"/>
          </w:divBdr>
        </w:div>
      </w:divsChild>
    </w:div>
    <w:div w:id="860045293">
      <w:bodyDiv w:val="1"/>
      <w:marLeft w:val="0"/>
      <w:marRight w:val="0"/>
      <w:marTop w:val="0"/>
      <w:marBottom w:val="0"/>
      <w:divBdr>
        <w:top w:val="none" w:sz="0" w:space="0" w:color="auto"/>
        <w:left w:val="none" w:sz="0" w:space="0" w:color="auto"/>
        <w:bottom w:val="none" w:sz="0" w:space="0" w:color="auto"/>
        <w:right w:val="none" w:sz="0" w:space="0" w:color="auto"/>
      </w:divBdr>
    </w:div>
    <w:div w:id="905603531">
      <w:bodyDiv w:val="1"/>
      <w:marLeft w:val="0"/>
      <w:marRight w:val="0"/>
      <w:marTop w:val="0"/>
      <w:marBottom w:val="0"/>
      <w:divBdr>
        <w:top w:val="none" w:sz="0" w:space="0" w:color="auto"/>
        <w:left w:val="none" w:sz="0" w:space="0" w:color="auto"/>
        <w:bottom w:val="none" w:sz="0" w:space="0" w:color="auto"/>
        <w:right w:val="none" w:sz="0" w:space="0" w:color="auto"/>
      </w:divBdr>
    </w:div>
    <w:div w:id="966737021">
      <w:bodyDiv w:val="1"/>
      <w:marLeft w:val="0"/>
      <w:marRight w:val="0"/>
      <w:marTop w:val="0"/>
      <w:marBottom w:val="0"/>
      <w:divBdr>
        <w:top w:val="none" w:sz="0" w:space="0" w:color="auto"/>
        <w:left w:val="none" w:sz="0" w:space="0" w:color="auto"/>
        <w:bottom w:val="none" w:sz="0" w:space="0" w:color="auto"/>
        <w:right w:val="none" w:sz="0" w:space="0" w:color="auto"/>
      </w:divBdr>
    </w:div>
    <w:div w:id="1091466464">
      <w:bodyDiv w:val="1"/>
      <w:marLeft w:val="0"/>
      <w:marRight w:val="0"/>
      <w:marTop w:val="0"/>
      <w:marBottom w:val="0"/>
      <w:divBdr>
        <w:top w:val="none" w:sz="0" w:space="0" w:color="auto"/>
        <w:left w:val="none" w:sz="0" w:space="0" w:color="auto"/>
        <w:bottom w:val="none" w:sz="0" w:space="0" w:color="auto"/>
        <w:right w:val="none" w:sz="0" w:space="0" w:color="auto"/>
      </w:divBdr>
    </w:div>
    <w:div w:id="1118446286">
      <w:bodyDiv w:val="1"/>
      <w:marLeft w:val="0"/>
      <w:marRight w:val="0"/>
      <w:marTop w:val="0"/>
      <w:marBottom w:val="0"/>
      <w:divBdr>
        <w:top w:val="none" w:sz="0" w:space="0" w:color="auto"/>
        <w:left w:val="none" w:sz="0" w:space="0" w:color="auto"/>
        <w:bottom w:val="none" w:sz="0" w:space="0" w:color="auto"/>
        <w:right w:val="none" w:sz="0" w:space="0" w:color="auto"/>
      </w:divBdr>
    </w:div>
    <w:div w:id="1136221202">
      <w:bodyDiv w:val="1"/>
      <w:marLeft w:val="0"/>
      <w:marRight w:val="0"/>
      <w:marTop w:val="0"/>
      <w:marBottom w:val="0"/>
      <w:divBdr>
        <w:top w:val="none" w:sz="0" w:space="0" w:color="auto"/>
        <w:left w:val="none" w:sz="0" w:space="0" w:color="auto"/>
        <w:bottom w:val="none" w:sz="0" w:space="0" w:color="auto"/>
        <w:right w:val="none" w:sz="0" w:space="0" w:color="auto"/>
      </w:divBdr>
    </w:div>
    <w:div w:id="1233391894">
      <w:bodyDiv w:val="1"/>
      <w:marLeft w:val="0"/>
      <w:marRight w:val="0"/>
      <w:marTop w:val="0"/>
      <w:marBottom w:val="0"/>
      <w:divBdr>
        <w:top w:val="none" w:sz="0" w:space="0" w:color="auto"/>
        <w:left w:val="none" w:sz="0" w:space="0" w:color="auto"/>
        <w:bottom w:val="none" w:sz="0" w:space="0" w:color="auto"/>
        <w:right w:val="none" w:sz="0" w:space="0" w:color="auto"/>
      </w:divBdr>
    </w:div>
    <w:div w:id="1318537595">
      <w:bodyDiv w:val="1"/>
      <w:marLeft w:val="0"/>
      <w:marRight w:val="0"/>
      <w:marTop w:val="0"/>
      <w:marBottom w:val="0"/>
      <w:divBdr>
        <w:top w:val="none" w:sz="0" w:space="0" w:color="auto"/>
        <w:left w:val="none" w:sz="0" w:space="0" w:color="auto"/>
        <w:bottom w:val="none" w:sz="0" w:space="0" w:color="auto"/>
        <w:right w:val="none" w:sz="0" w:space="0" w:color="auto"/>
      </w:divBdr>
    </w:div>
    <w:div w:id="1447650893">
      <w:bodyDiv w:val="1"/>
      <w:marLeft w:val="0"/>
      <w:marRight w:val="0"/>
      <w:marTop w:val="0"/>
      <w:marBottom w:val="0"/>
      <w:divBdr>
        <w:top w:val="none" w:sz="0" w:space="0" w:color="auto"/>
        <w:left w:val="none" w:sz="0" w:space="0" w:color="auto"/>
        <w:bottom w:val="none" w:sz="0" w:space="0" w:color="auto"/>
        <w:right w:val="none" w:sz="0" w:space="0" w:color="auto"/>
      </w:divBdr>
    </w:div>
    <w:div w:id="1504978593">
      <w:bodyDiv w:val="1"/>
      <w:marLeft w:val="0"/>
      <w:marRight w:val="0"/>
      <w:marTop w:val="0"/>
      <w:marBottom w:val="0"/>
      <w:divBdr>
        <w:top w:val="none" w:sz="0" w:space="0" w:color="auto"/>
        <w:left w:val="none" w:sz="0" w:space="0" w:color="auto"/>
        <w:bottom w:val="none" w:sz="0" w:space="0" w:color="auto"/>
        <w:right w:val="none" w:sz="0" w:space="0" w:color="auto"/>
      </w:divBdr>
    </w:div>
    <w:div w:id="1514690653">
      <w:bodyDiv w:val="1"/>
      <w:marLeft w:val="0"/>
      <w:marRight w:val="0"/>
      <w:marTop w:val="0"/>
      <w:marBottom w:val="0"/>
      <w:divBdr>
        <w:top w:val="none" w:sz="0" w:space="0" w:color="auto"/>
        <w:left w:val="none" w:sz="0" w:space="0" w:color="auto"/>
        <w:bottom w:val="none" w:sz="0" w:space="0" w:color="auto"/>
        <w:right w:val="none" w:sz="0" w:space="0" w:color="auto"/>
      </w:divBdr>
    </w:div>
    <w:div w:id="1551458560">
      <w:bodyDiv w:val="1"/>
      <w:marLeft w:val="0"/>
      <w:marRight w:val="0"/>
      <w:marTop w:val="0"/>
      <w:marBottom w:val="0"/>
      <w:divBdr>
        <w:top w:val="none" w:sz="0" w:space="0" w:color="auto"/>
        <w:left w:val="none" w:sz="0" w:space="0" w:color="auto"/>
        <w:bottom w:val="none" w:sz="0" w:space="0" w:color="auto"/>
        <w:right w:val="none" w:sz="0" w:space="0" w:color="auto"/>
      </w:divBdr>
    </w:div>
    <w:div w:id="1573806858">
      <w:bodyDiv w:val="1"/>
      <w:marLeft w:val="0"/>
      <w:marRight w:val="0"/>
      <w:marTop w:val="0"/>
      <w:marBottom w:val="0"/>
      <w:divBdr>
        <w:top w:val="none" w:sz="0" w:space="0" w:color="auto"/>
        <w:left w:val="none" w:sz="0" w:space="0" w:color="auto"/>
        <w:bottom w:val="none" w:sz="0" w:space="0" w:color="auto"/>
        <w:right w:val="none" w:sz="0" w:space="0" w:color="auto"/>
      </w:divBdr>
    </w:div>
    <w:div w:id="1649704152">
      <w:bodyDiv w:val="1"/>
      <w:marLeft w:val="0"/>
      <w:marRight w:val="0"/>
      <w:marTop w:val="0"/>
      <w:marBottom w:val="0"/>
      <w:divBdr>
        <w:top w:val="none" w:sz="0" w:space="0" w:color="auto"/>
        <w:left w:val="none" w:sz="0" w:space="0" w:color="auto"/>
        <w:bottom w:val="none" w:sz="0" w:space="0" w:color="auto"/>
        <w:right w:val="none" w:sz="0" w:space="0" w:color="auto"/>
      </w:divBdr>
      <w:divsChild>
        <w:div w:id="26952351">
          <w:marLeft w:val="360"/>
          <w:marRight w:val="0"/>
          <w:marTop w:val="200"/>
          <w:marBottom w:val="0"/>
          <w:divBdr>
            <w:top w:val="none" w:sz="0" w:space="0" w:color="auto"/>
            <w:left w:val="none" w:sz="0" w:space="0" w:color="auto"/>
            <w:bottom w:val="none" w:sz="0" w:space="0" w:color="auto"/>
            <w:right w:val="none" w:sz="0" w:space="0" w:color="auto"/>
          </w:divBdr>
        </w:div>
        <w:div w:id="1774277916">
          <w:marLeft w:val="360"/>
          <w:marRight w:val="0"/>
          <w:marTop w:val="200"/>
          <w:marBottom w:val="0"/>
          <w:divBdr>
            <w:top w:val="none" w:sz="0" w:space="0" w:color="auto"/>
            <w:left w:val="none" w:sz="0" w:space="0" w:color="auto"/>
            <w:bottom w:val="none" w:sz="0" w:space="0" w:color="auto"/>
            <w:right w:val="none" w:sz="0" w:space="0" w:color="auto"/>
          </w:divBdr>
        </w:div>
        <w:div w:id="1836067904">
          <w:marLeft w:val="360"/>
          <w:marRight w:val="0"/>
          <w:marTop w:val="200"/>
          <w:marBottom w:val="0"/>
          <w:divBdr>
            <w:top w:val="none" w:sz="0" w:space="0" w:color="auto"/>
            <w:left w:val="none" w:sz="0" w:space="0" w:color="auto"/>
            <w:bottom w:val="none" w:sz="0" w:space="0" w:color="auto"/>
            <w:right w:val="none" w:sz="0" w:space="0" w:color="auto"/>
          </w:divBdr>
        </w:div>
        <w:div w:id="1206285424">
          <w:marLeft w:val="1080"/>
          <w:marRight w:val="0"/>
          <w:marTop w:val="100"/>
          <w:marBottom w:val="0"/>
          <w:divBdr>
            <w:top w:val="none" w:sz="0" w:space="0" w:color="auto"/>
            <w:left w:val="none" w:sz="0" w:space="0" w:color="auto"/>
            <w:bottom w:val="none" w:sz="0" w:space="0" w:color="auto"/>
            <w:right w:val="none" w:sz="0" w:space="0" w:color="auto"/>
          </w:divBdr>
        </w:div>
        <w:div w:id="1575890904">
          <w:marLeft w:val="1080"/>
          <w:marRight w:val="0"/>
          <w:marTop w:val="100"/>
          <w:marBottom w:val="0"/>
          <w:divBdr>
            <w:top w:val="none" w:sz="0" w:space="0" w:color="auto"/>
            <w:left w:val="none" w:sz="0" w:space="0" w:color="auto"/>
            <w:bottom w:val="none" w:sz="0" w:space="0" w:color="auto"/>
            <w:right w:val="none" w:sz="0" w:space="0" w:color="auto"/>
          </w:divBdr>
        </w:div>
        <w:div w:id="1783724011">
          <w:marLeft w:val="1080"/>
          <w:marRight w:val="0"/>
          <w:marTop w:val="100"/>
          <w:marBottom w:val="0"/>
          <w:divBdr>
            <w:top w:val="none" w:sz="0" w:space="0" w:color="auto"/>
            <w:left w:val="none" w:sz="0" w:space="0" w:color="auto"/>
            <w:bottom w:val="none" w:sz="0" w:space="0" w:color="auto"/>
            <w:right w:val="none" w:sz="0" w:space="0" w:color="auto"/>
          </w:divBdr>
        </w:div>
        <w:div w:id="1887256394">
          <w:marLeft w:val="1080"/>
          <w:marRight w:val="0"/>
          <w:marTop w:val="100"/>
          <w:marBottom w:val="0"/>
          <w:divBdr>
            <w:top w:val="none" w:sz="0" w:space="0" w:color="auto"/>
            <w:left w:val="none" w:sz="0" w:space="0" w:color="auto"/>
            <w:bottom w:val="none" w:sz="0" w:space="0" w:color="auto"/>
            <w:right w:val="none" w:sz="0" w:space="0" w:color="auto"/>
          </w:divBdr>
        </w:div>
        <w:div w:id="789592481">
          <w:marLeft w:val="1080"/>
          <w:marRight w:val="0"/>
          <w:marTop w:val="100"/>
          <w:marBottom w:val="0"/>
          <w:divBdr>
            <w:top w:val="none" w:sz="0" w:space="0" w:color="auto"/>
            <w:left w:val="none" w:sz="0" w:space="0" w:color="auto"/>
            <w:bottom w:val="none" w:sz="0" w:space="0" w:color="auto"/>
            <w:right w:val="none" w:sz="0" w:space="0" w:color="auto"/>
          </w:divBdr>
        </w:div>
        <w:div w:id="744912913">
          <w:marLeft w:val="1080"/>
          <w:marRight w:val="0"/>
          <w:marTop w:val="100"/>
          <w:marBottom w:val="0"/>
          <w:divBdr>
            <w:top w:val="none" w:sz="0" w:space="0" w:color="auto"/>
            <w:left w:val="none" w:sz="0" w:space="0" w:color="auto"/>
            <w:bottom w:val="none" w:sz="0" w:space="0" w:color="auto"/>
            <w:right w:val="none" w:sz="0" w:space="0" w:color="auto"/>
          </w:divBdr>
        </w:div>
        <w:div w:id="886406348">
          <w:marLeft w:val="360"/>
          <w:marRight w:val="0"/>
          <w:marTop w:val="200"/>
          <w:marBottom w:val="0"/>
          <w:divBdr>
            <w:top w:val="none" w:sz="0" w:space="0" w:color="auto"/>
            <w:left w:val="none" w:sz="0" w:space="0" w:color="auto"/>
            <w:bottom w:val="none" w:sz="0" w:space="0" w:color="auto"/>
            <w:right w:val="none" w:sz="0" w:space="0" w:color="auto"/>
          </w:divBdr>
        </w:div>
        <w:div w:id="1514492883">
          <w:marLeft w:val="1080"/>
          <w:marRight w:val="0"/>
          <w:marTop w:val="100"/>
          <w:marBottom w:val="0"/>
          <w:divBdr>
            <w:top w:val="none" w:sz="0" w:space="0" w:color="auto"/>
            <w:left w:val="none" w:sz="0" w:space="0" w:color="auto"/>
            <w:bottom w:val="none" w:sz="0" w:space="0" w:color="auto"/>
            <w:right w:val="none" w:sz="0" w:space="0" w:color="auto"/>
          </w:divBdr>
        </w:div>
        <w:div w:id="1854298904">
          <w:marLeft w:val="1080"/>
          <w:marRight w:val="0"/>
          <w:marTop w:val="100"/>
          <w:marBottom w:val="0"/>
          <w:divBdr>
            <w:top w:val="none" w:sz="0" w:space="0" w:color="auto"/>
            <w:left w:val="none" w:sz="0" w:space="0" w:color="auto"/>
            <w:bottom w:val="none" w:sz="0" w:space="0" w:color="auto"/>
            <w:right w:val="none" w:sz="0" w:space="0" w:color="auto"/>
          </w:divBdr>
        </w:div>
        <w:div w:id="288783964">
          <w:marLeft w:val="1080"/>
          <w:marRight w:val="0"/>
          <w:marTop w:val="100"/>
          <w:marBottom w:val="0"/>
          <w:divBdr>
            <w:top w:val="none" w:sz="0" w:space="0" w:color="auto"/>
            <w:left w:val="none" w:sz="0" w:space="0" w:color="auto"/>
            <w:bottom w:val="none" w:sz="0" w:space="0" w:color="auto"/>
            <w:right w:val="none" w:sz="0" w:space="0" w:color="auto"/>
          </w:divBdr>
        </w:div>
        <w:div w:id="2101564529">
          <w:marLeft w:val="1080"/>
          <w:marRight w:val="0"/>
          <w:marTop w:val="100"/>
          <w:marBottom w:val="0"/>
          <w:divBdr>
            <w:top w:val="none" w:sz="0" w:space="0" w:color="auto"/>
            <w:left w:val="none" w:sz="0" w:space="0" w:color="auto"/>
            <w:bottom w:val="none" w:sz="0" w:space="0" w:color="auto"/>
            <w:right w:val="none" w:sz="0" w:space="0" w:color="auto"/>
          </w:divBdr>
        </w:div>
        <w:div w:id="67003972">
          <w:marLeft w:val="360"/>
          <w:marRight w:val="0"/>
          <w:marTop w:val="200"/>
          <w:marBottom w:val="0"/>
          <w:divBdr>
            <w:top w:val="none" w:sz="0" w:space="0" w:color="auto"/>
            <w:left w:val="none" w:sz="0" w:space="0" w:color="auto"/>
            <w:bottom w:val="none" w:sz="0" w:space="0" w:color="auto"/>
            <w:right w:val="none" w:sz="0" w:space="0" w:color="auto"/>
          </w:divBdr>
        </w:div>
        <w:div w:id="1559854804">
          <w:marLeft w:val="1080"/>
          <w:marRight w:val="0"/>
          <w:marTop w:val="100"/>
          <w:marBottom w:val="0"/>
          <w:divBdr>
            <w:top w:val="none" w:sz="0" w:space="0" w:color="auto"/>
            <w:left w:val="none" w:sz="0" w:space="0" w:color="auto"/>
            <w:bottom w:val="none" w:sz="0" w:space="0" w:color="auto"/>
            <w:right w:val="none" w:sz="0" w:space="0" w:color="auto"/>
          </w:divBdr>
        </w:div>
        <w:div w:id="338239605">
          <w:marLeft w:val="1080"/>
          <w:marRight w:val="0"/>
          <w:marTop w:val="100"/>
          <w:marBottom w:val="0"/>
          <w:divBdr>
            <w:top w:val="none" w:sz="0" w:space="0" w:color="auto"/>
            <w:left w:val="none" w:sz="0" w:space="0" w:color="auto"/>
            <w:bottom w:val="none" w:sz="0" w:space="0" w:color="auto"/>
            <w:right w:val="none" w:sz="0" w:space="0" w:color="auto"/>
          </w:divBdr>
        </w:div>
        <w:div w:id="608394489">
          <w:marLeft w:val="1080"/>
          <w:marRight w:val="0"/>
          <w:marTop w:val="100"/>
          <w:marBottom w:val="0"/>
          <w:divBdr>
            <w:top w:val="none" w:sz="0" w:space="0" w:color="auto"/>
            <w:left w:val="none" w:sz="0" w:space="0" w:color="auto"/>
            <w:bottom w:val="none" w:sz="0" w:space="0" w:color="auto"/>
            <w:right w:val="none" w:sz="0" w:space="0" w:color="auto"/>
          </w:divBdr>
        </w:div>
      </w:divsChild>
    </w:div>
    <w:div w:id="1652370480">
      <w:bodyDiv w:val="1"/>
      <w:marLeft w:val="0"/>
      <w:marRight w:val="0"/>
      <w:marTop w:val="0"/>
      <w:marBottom w:val="0"/>
      <w:divBdr>
        <w:top w:val="none" w:sz="0" w:space="0" w:color="auto"/>
        <w:left w:val="none" w:sz="0" w:space="0" w:color="auto"/>
        <w:bottom w:val="none" w:sz="0" w:space="0" w:color="auto"/>
        <w:right w:val="none" w:sz="0" w:space="0" w:color="auto"/>
      </w:divBdr>
    </w:div>
    <w:div w:id="1750541589">
      <w:bodyDiv w:val="1"/>
      <w:marLeft w:val="0"/>
      <w:marRight w:val="0"/>
      <w:marTop w:val="0"/>
      <w:marBottom w:val="0"/>
      <w:divBdr>
        <w:top w:val="none" w:sz="0" w:space="0" w:color="auto"/>
        <w:left w:val="none" w:sz="0" w:space="0" w:color="auto"/>
        <w:bottom w:val="none" w:sz="0" w:space="0" w:color="auto"/>
        <w:right w:val="none" w:sz="0" w:space="0" w:color="auto"/>
      </w:divBdr>
    </w:div>
    <w:div w:id="1847548817">
      <w:bodyDiv w:val="1"/>
      <w:marLeft w:val="0"/>
      <w:marRight w:val="0"/>
      <w:marTop w:val="0"/>
      <w:marBottom w:val="0"/>
      <w:divBdr>
        <w:top w:val="none" w:sz="0" w:space="0" w:color="auto"/>
        <w:left w:val="none" w:sz="0" w:space="0" w:color="auto"/>
        <w:bottom w:val="none" w:sz="0" w:space="0" w:color="auto"/>
        <w:right w:val="none" w:sz="0" w:space="0" w:color="auto"/>
      </w:divBdr>
    </w:div>
    <w:div w:id="1951740730">
      <w:bodyDiv w:val="1"/>
      <w:marLeft w:val="0"/>
      <w:marRight w:val="0"/>
      <w:marTop w:val="0"/>
      <w:marBottom w:val="0"/>
      <w:divBdr>
        <w:top w:val="none" w:sz="0" w:space="0" w:color="auto"/>
        <w:left w:val="none" w:sz="0" w:space="0" w:color="auto"/>
        <w:bottom w:val="none" w:sz="0" w:space="0" w:color="auto"/>
        <w:right w:val="none" w:sz="0" w:space="0" w:color="auto"/>
      </w:divBdr>
    </w:div>
    <w:div w:id="1961063202">
      <w:bodyDiv w:val="1"/>
      <w:marLeft w:val="0"/>
      <w:marRight w:val="0"/>
      <w:marTop w:val="0"/>
      <w:marBottom w:val="0"/>
      <w:divBdr>
        <w:top w:val="none" w:sz="0" w:space="0" w:color="auto"/>
        <w:left w:val="none" w:sz="0" w:space="0" w:color="auto"/>
        <w:bottom w:val="none" w:sz="0" w:space="0" w:color="auto"/>
        <w:right w:val="none" w:sz="0" w:space="0" w:color="auto"/>
      </w:divBdr>
    </w:div>
    <w:div w:id="1983534732">
      <w:bodyDiv w:val="1"/>
      <w:marLeft w:val="0"/>
      <w:marRight w:val="0"/>
      <w:marTop w:val="0"/>
      <w:marBottom w:val="0"/>
      <w:divBdr>
        <w:top w:val="none" w:sz="0" w:space="0" w:color="auto"/>
        <w:left w:val="none" w:sz="0" w:space="0" w:color="auto"/>
        <w:bottom w:val="none" w:sz="0" w:space="0" w:color="auto"/>
        <w:right w:val="none" w:sz="0" w:space="0" w:color="auto"/>
      </w:divBdr>
    </w:div>
    <w:div w:id="1996251754">
      <w:bodyDiv w:val="1"/>
      <w:marLeft w:val="0"/>
      <w:marRight w:val="0"/>
      <w:marTop w:val="0"/>
      <w:marBottom w:val="0"/>
      <w:divBdr>
        <w:top w:val="none" w:sz="0" w:space="0" w:color="auto"/>
        <w:left w:val="none" w:sz="0" w:space="0" w:color="auto"/>
        <w:bottom w:val="none" w:sz="0" w:space="0" w:color="auto"/>
        <w:right w:val="none" w:sz="0" w:space="0" w:color="auto"/>
      </w:divBdr>
    </w:div>
    <w:div w:id="2058240925">
      <w:bodyDiv w:val="1"/>
      <w:marLeft w:val="0"/>
      <w:marRight w:val="0"/>
      <w:marTop w:val="0"/>
      <w:marBottom w:val="0"/>
      <w:divBdr>
        <w:top w:val="none" w:sz="0" w:space="0" w:color="auto"/>
        <w:left w:val="none" w:sz="0" w:space="0" w:color="auto"/>
        <w:bottom w:val="none" w:sz="0" w:space="0" w:color="auto"/>
        <w:right w:val="none" w:sz="0" w:space="0" w:color="auto"/>
      </w:divBdr>
    </w:div>
    <w:div w:id="2084327582">
      <w:bodyDiv w:val="1"/>
      <w:marLeft w:val="0"/>
      <w:marRight w:val="0"/>
      <w:marTop w:val="0"/>
      <w:marBottom w:val="0"/>
      <w:divBdr>
        <w:top w:val="none" w:sz="0" w:space="0" w:color="auto"/>
        <w:left w:val="none" w:sz="0" w:space="0" w:color="auto"/>
        <w:bottom w:val="none" w:sz="0" w:space="0" w:color="auto"/>
        <w:right w:val="none" w:sz="0" w:space="0" w:color="auto"/>
      </w:divBdr>
    </w:div>
    <w:div w:id="2088914840">
      <w:bodyDiv w:val="1"/>
      <w:marLeft w:val="0"/>
      <w:marRight w:val="0"/>
      <w:marTop w:val="0"/>
      <w:marBottom w:val="0"/>
      <w:divBdr>
        <w:top w:val="none" w:sz="0" w:space="0" w:color="auto"/>
        <w:left w:val="none" w:sz="0" w:space="0" w:color="auto"/>
        <w:bottom w:val="none" w:sz="0" w:space="0" w:color="auto"/>
        <w:right w:val="none" w:sz="0" w:space="0" w:color="auto"/>
      </w:divBdr>
    </w:div>
    <w:div w:id="2101750354">
      <w:bodyDiv w:val="1"/>
      <w:marLeft w:val="0"/>
      <w:marRight w:val="0"/>
      <w:marTop w:val="0"/>
      <w:marBottom w:val="0"/>
      <w:divBdr>
        <w:top w:val="none" w:sz="0" w:space="0" w:color="auto"/>
        <w:left w:val="none" w:sz="0" w:space="0" w:color="auto"/>
        <w:bottom w:val="none" w:sz="0" w:space="0" w:color="auto"/>
        <w:right w:val="none" w:sz="0" w:space="0" w:color="auto"/>
      </w:divBdr>
    </w:div>
    <w:div w:id="21352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amo.edu/pac/about-pac/leadership/office-of-the-president/presidents-media-galler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lamo.edu/pac/about-pac/compliance/knowledge-management/" TargetMode="External"/><Relationship Id="rId17" Type="http://schemas.openxmlformats.org/officeDocument/2006/relationships/hyperlink" Target="https://www.pacdataportal.org/s/Administrative-Support-Program-Review-Scoring-Matrix.docx" TargetMode="External"/><Relationship Id="rId2" Type="http://schemas.openxmlformats.org/officeDocument/2006/relationships/customXml" Target="../customXml/item2.xml"/><Relationship Id="rId16" Type="http://schemas.openxmlformats.org/officeDocument/2006/relationships/hyperlink" Target="https://www.pacdataportal.org/s/Academic-Support-Services-Program-Review-Scoring-Matrix.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re.alamo.edu/pac/OfficeOfIRPE/SitePages/Home.aspx" TargetMode="External"/><Relationship Id="rId5" Type="http://schemas.openxmlformats.org/officeDocument/2006/relationships/settings" Target="settings.xml"/><Relationship Id="rId15" Type="http://schemas.openxmlformats.org/officeDocument/2006/relationships/hyperlink" Target="https://www.pacdataportal.org/s/Academic-Programs-Program-Review-Scoring-Matrix.docx" TargetMode="External"/><Relationship Id="rId10" Type="http://schemas.openxmlformats.org/officeDocument/2006/relationships/hyperlink" Target="https://www.pacdataportal.org/palomino-performance-metric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pacdataportal.org/" TargetMode="External"/><Relationship Id="rId14" Type="http://schemas.openxmlformats.org/officeDocument/2006/relationships/hyperlink" Target="https://paloaltocollege-oirpe.squarespace.com/s/PDPOverview.pdf"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contains a review of the Palo Alto College’s Program Review process, delineation of roles, program review calendar, and information on available resources.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B8A6D8-176F-4EE9-BDD4-6FF11067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Program Review Process and Guide</vt:lpstr>
    </vt:vector>
  </TitlesOfParts>
  <Company>Alamo Colleges District</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Process and Guide</dc:title>
  <dc:subject>Palo Alto College, Program Review Committee</dc:subject>
  <dc:creator>Haring, Caroline</dc:creator>
  <cp:keywords/>
  <dc:description/>
  <cp:lastModifiedBy>Garcia, Mauricio</cp:lastModifiedBy>
  <cp:revision>10</cp:revision>
  <cp:lastPrinted>2022-08-25T16:35:00Z</cp:lastPrinted>
  <dcterms:created xsi:type="dcterms:W3CDTF">2022-08-25T16:24:00Z</dcterms:created>
  <dcterms:modified xsi:type="dcterms:W3CDTF">2023-10-06T21:42:00Z</dcterms:modified>
</cp:coreProperties>
</file>